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60E5E" w14:textId="535AF4A4" w:rsidR="00A059A2" w:rsidRPr="00A059A2" w:rsidRDefault="00A059A2" w:rsidP="008E77FE">
      <w:pPr>
        <w:rPr>
          <w:rFonts w:ascii="Verdana" w:hAnsi="Verdana"/>
          <w:b/>
          <w:bCs/>
          <w:color w:val="000000"/>
          <w:sz w:val="28"/>
          <w:szCs w:val="28"/>
        </w:rPr>
      </w:pPr>
      <w:r w:rsidRPr="00A059A2">
        <w:rPr>
          <w:rFonts w:ascii="Verdana" w:hAnsi="Verdana"/>
          <w:b/>
          <w:bCs/>
          <w:color w:val="000000"/>
          <w:sz w:val="28"/>
          <w:szCs w:val="28"/>
        </w:rPr>
        <w:t>Høringssvar fra S</w:t>
      </w:r>
      <w:r w:rsidR="00FA395C">
        <w:rPr>
          <w:rFonts w:ascii="Verdana" w:hAnsi="Verdana"/>
          <w:b/>
          <w:bCs/>
          <w:color w:val="000000"/>
          <w:sz w:val="28"/>
          <w:szCs w:val="28"/>
        </w:rPr>
        <w:t>pecialcenter Sigrid Undset</w:t>
      </w:r>
      <w:r w:rsidRPr="00A059A2">
        <w:rPr>
          <w:rFonts w:ascii="Verdana" w:hAnsi="Verdana"/>
          <w:b/>
          <w:bCs/>
          <w:color w:val="000000"/>
          <w:sz w:val="28"/>
          <w:szCs w:val="28"/>
        </w:rPr>
        <w:t xml:space="preserve"> til budget 2025</w:t>
      </w:r>
    </w:p>
    <w:p w14:paraId="0524F55B" w14:textId="42CDE171" w:rsidR="00A059A2" w:rsidRPr="00A059A2" w:rsidRDefault="00A059A2" w:rsidP="00A059A2">
      <w:pPr>
        <w:rPr>
          <w:rFonts w:ascii="Verdana" w:hAnsi="Verdana"/>
          <w:b/>
          <w:bCs/>
          <w:color w:val="000000"/>
          <w:sz w:val="16"/>
          <w:szCs w:val="16"/>
        </w:rPr>
      </w:pPr>
      <w:r w:rsidRPr="00A059A2">
        <w:rPr>
          <w:rFonts w:ascii="Verdana" w:hAnsi="Verdana"/>
          <w:b/>
          <w:bCs/>
          <w:color w:val="000000"/>
          <w:sz w:val="16"/>
          <w:szCs w:val="16"/>
        </w:rPr>
        <w:t>Høringsfristen er senest torsdag den 5. september 2024 kl. 08:00</w:t>
      </w:r>
    </w:p>
    <w:p w14:paraId="73C75FC3" w14:textId="77777777" w:rsidR="00A059A2" w:rsidRPr="00A059A2" w:rsidRDefault="00000000" w:rsidP="00A059A2">
      <w:pPr>
        <w:rPr>
          <w:rFonts w:ascii="Verdana" w:hAnsi="Verdana"/>
          <w:color w:val="000000"/>
          <w:sz w:val="16"/>
          <w:szCs w:val="16"/>
          <w:u w:val="single"/>
        </w:rPr>
      </w:pPr>
      <w:hyperlink r:id="rId8" w:history="1">
        <w:r w:rsidR="00A059A2" w:rsidRPr="00A059A2">
          <w:rPr>
            <w:rStyle w:val="Hyperlink"/>
            <w:rFonts w:ascii="Verdana" w:hAnsi="Verdana"/>
            <w:sz w:val="16"/>
            <w:szCs w:val="16"/>
          </w:rPr>
          <w:t>Høringssvar skal indsendes til hoering.budget@kalundborg.dk.</w:t>
        </w:r>
      </w:hyperlink>
    </w:p>
    <w:p w14:paraId="03F612BB" w14:textId="77777777" w:rsidR="00157E49" w:rsidRDefault="00157E49" w:rsidP="00416AE0"/>
    <w:p w14:paraId="04E3DDDA" w14:textId="5BCF4743" w:rsidR="00B2133F" w:rsidRDefault="00B2133F" w:rsidP="00416AE0">
      <w:r>
        <w:t>Høringssvaret er sammenfattet af bestyrelserne i henholdsvis Børneskolen, CSU-Kalundborg og Lærkereden</w:t>
      </w:r>
      <w:r w:rsidR="00823647">
        <w:t xml:space="preserve">, samt </w:t>
      </w:r>
      <w:proofErr w:type="spellStart"/>
      <w:r w:rsidR="00823647">
        <w:t>Kildebo</w:t>
      </w:r>
      <w:proofErr w:type="spellEnd"/>
      <w:r>
        <w:t>.</w:t>
      </w:r>
    </w:p>
    <w:p w14:paraId="3D905F27" w14:textId="77777777" w:rsidR="00B2133F" w:rsidRDefault="00B2133F" w:rsidP="00416AE0"/>
    <w:p w14:paraId="18444C9C" w14:textId="2FF52A36" w:rsidR="00A059A2" w:rsidRDefault="00A059A2" w:rsidP="00416AE0">
      <w:r>
        <w:t>S</w:t>
      </w:r>
      <w:r w:rsidR="007A3BE2">
        <w:t xml:space="preserve">pecialcenter Sigrid Undset </w:t>
      </w:r>
      <w:r>
        <w:t>vil gerne takke politikker</w:t>
      </w:r>
      <w:r w:rsidR="000C0778">
        <w:t>ne</w:t>
      </w:r>
      <w:r w:rsidR="00823647">
        <w:t>,</w:t>
      </w:r>
      <w:r>
        <w:t xml:space="preserve"> for at se positivt på </w:t>
      </w:r>
      <w:r w:rsidR="0066493B">
        <w:t xml:space="preserve">bevilling til opførelse af ny </w:t>
      </w:r>
      <w:r>
        <w:t>pavillon</w:t>
      </w:r>
      <w:r w:rsidR="000C0778">
        <w:t>.</w:t>
      </w:r>
      <w:r>
        <w:t xml:space="preserve"> </w:t>
      </w:r>
      <w:r w:rsidR="000C0778">
        <w:t>V</w:t>
      </w:r>
      <w:r w:rsidR="00137BCD">
        <w:t>i vil ydermere komplimentere politikkerne</w:t>
      </w:r>
      <w:r w:rsidR="00823647">
        <w:t>,</w:t>
      </w:r>
      <w:r w:rsidR="00137BCD">
        <w:t xml:space="preserve"> for at have modet til at </w:t>
      </w:r>
      <w:r w:rsidR="00576608">
        <w:t>bibeholde punkt nr.42 i råderumskataloget ”sammenlægning af STU</w:t>
      </w:r>
      <w:r w:rsidR="002704CF">
        <w:t>-</w:t>
      </w:r>
      <w:r w:rsidR="00576608">
        <w:t>tilbud</w:t>
      </w:r>
      <w:r w:rsidR="002704CF">
        <w:t>”.</w:t>
      </w:r>
    </w:p>
    <w:p w14:paraId="038A8952" w14:textId="77777777" w:rsidR="00A059A2" w:rsidRDefault="00A059A2" w:rsidP="00416AE0"/>
    <w:p w14:paraId="18EBDF00" w14:textId="24E3BA46" w:rsidR="00CF4492" w:rsidRDefault="00A059A2" w:rsidP="00F81CC4">
      <w:r w:rsidRPr="00A059A2">
        <w:rPr>
          <w:b/>
          <w:bCs/>
        </w:rPr>
        <w:t xml:space="preserve">Jf. perspektivnotatet s.8 </w:t>
      </w:r>
      <w:proofErr w:type="spellStart"/>
      <w:r w:rsidRPr="00A059A2">
        <w:rPr>
          <w:b/>
          <w:bCs/>
        </w:rPr>
        <w:t>dot</w:t>
      </w:r>
      <w:proofErr w:type="spellEnd"/>
      <w:r w:rsidRPr="00A059A2">
        <w:rPr>
          <w:b/>
          <w:bCs/>
        </w:rPr>
        <w:t xml:space="preserve"> 3; </w:t>
      </w:r>
      <w:r>
        <w:t>Vi har forståelse for</w:t>
      </w:r>
      <w:r w:rsidR="00CF4492">
        <w:t>,</w:t>
      </w:r>
      <w:r>
        <w:t xml:space="preserve"> at PPR er under pres </w:t>
      </w:r>
      <w:r w:rsidR="00823647">
        <w:t>og</w:t>
      </w:r>
      <w:r>
        <w:t xml:space="preserve"> ser ind i en underfinansiering. Det vil efter vores opfattelse være yderst</w:t>
      </w:r>
      <w:r w:rsidR="001F5988">
        <w:t xml:space="preserve"> </w:t>
      </w:r>
      <w:r>
        <w:t>uheldigt</w:t>
      </w:r>
      <w:r w:rsidR="00CF4492">
        <w:t xml:space="preserve">, </w:t>
      </w:r>
      <w:r>
        <w:t xml:space="preserve">hvis dette finansieres på bekostning af det samlede skolevæsen. </w:t>
      </w:r>
      <w:r w:rsidR="002318B3">
        <w:t>B og F</w:t>
      </w:r>
      <w:r w:rsidR="00F81CC4" w:rsidRPr="001F5988">
        <w:t xml:space="preserve"> </w:t>
      </w:r>
      <w:r w:rsidR="002735F7" w:rsidRPr="001F5988">
        <w:t>redegør</w:t>
      </w:r>
      <w:r w:rsidR="00F81CC4" w:rsidRPr="001F5988">
        <w:t xml:space="preserve"> i temabudgetteringen f</w:t>
      </w:r>
      <w:r w:rsidR="002318B3">
        <w:t>or</w:t>
      </w:r>
      <w:r w:rsidR="00CF4492">
        <w:t>,</w:t>
      </w:r>
      <w:r w:rsidR="002318B3">
        <w:t xml:space="preserve"> at der er</w:t>
      </w:r>
      <w:r w:rsidR="00F81CC4" w:rsidRPr="001F5988">
        <w:t xml:space="preserve"> </w:t>
      </w:r>
      <w:r w:rsidR="00CF4492">
        <w:t xml:space="preserve">flere </w:t>
      </w:r>
      <w:r w:rsidR="00F81CC4" w:rsidRPr="001F5988">
        <w:t>sårbare borgere</w:t>
      </w:r>
      <w:r w:rsidR="00CF4492">
        <w:t xml:space="preserve"> til</w:t>
      </w:r>
      <w:r w:rsidR="00F81CC4" w:rsidRPr="001F5988">
        <w:t xml:space="preserve">. </w:t>
      </w:r>
    </w:p>
    <w:p w14:paraId="08DA51F1" w14:textId="77777777" w:rsidR="00CF4492" w:rsidRDefault="00CF4492" w:rsidP="00F81CC4"/>
    <w:p w14:paraId="2374499B" w14:textId="7FE92EB6" w:rsidR="00F81CC4" w:rsidRPr="001F5988" w:rsidRDefault="00F81CC4" w:rsidP="00F81CC4">
      <w:r w:rsidRPr="001F5988">
        <w:t xml:space="preserve">Selvom flere børn visiteres til særlige tilbud, bør man fastholde økonomien til dette, samtidig med at almenskolerne tilføres midler til at udvikle skolemiljøet, så flere børn kan fastholdes længere i almenområdet. Det kræver igen prioritering, og det kan vi ikke læse ud </w:t>
      </w:r>
      <w:r w:rsidR="00823647">
        <w:t>fra</w:t>
      </w:r>
      <w:r w:rsidRPr="001F5988">
        <w:t xml:space="preserve"> det udsendte høringsmateriale. </w:t>
      </w:r>
    </w:p>
    <w:p w14:paraId="7AD5C667" w14:textId="77777777" w:rsidR="001F5988" w:rsidRDefault="001F5988" w:rsidP="00416AE0"/>
    <w:p w14:paraId="1430EA29" w14:textId="5DE4D682" w:rsidR="00F81CC4" w:rsidRPr="00F81CC4" w:rsidRDefault="00000000" w:rsidP="00F81CC4">
      <w:hyperlink r:id="rId9" w:history="1">
        <w:r w:rsidR="00F81CC4" w:rsidRPr="00F81CC4">
          <w:rPr>
            <w:rStyle w:val="Hyperlink"/>
            <w:b/>
            <w:bCs/>
            <w:color w:val="auto"/>
            <w:u w:val="none"/>
          </w:rPr>
          <w:t>H25 Analyse af skolernes indeklima og vedligeholdelsesefterslæb</w:t>
        </w:r>
      </w:hyperlink>
      <w:r w:rsidR="00F81CC4">
        <w:rPr>
          <w:b/>
          <w:bCs/>
        </w:rPr>
        <w:t xml:space="preserve">; </w:t>
      </w:r>
    </w:p>
    <w:p w14:paraId="392CF712" w14:textId="1F863A46" w:rsidR="00823647" w:rsidRDefault="00F81CC4" w:rsidP="00823647">
      <w:r w:rsidRPr="001F5988">
        <w:t>Stort vedligeholdelsesefterslæb på bygningsmassen, startende med det basale</w:t>
      </w:r>
      <w:r w:rsidR="00823647">
        <w:t xml:space="preserve">, </w:t>
      </w:r>
      <w:r w:rsidRPr="001F5988">
        <w:t>tagene</w:t>
      </w:r>
      <w:r w:rsidR="00823647">
        <w:t xml:space="preserve"> - </w:t>
      </w:r>
      <w:r w:rsidRPr="001F5988">
        <w:t xml:space="preserve">og uden at se på indvendig maling, gulvenes stand osv. </w:t>
      </w:r>
      <w:r w:rsidR="00A34CFD">
        <w:t>Vi har fx fortsat en pavillon som er 52 år gammel i år</w:t>
      </w:r>
      <w:r w:rsidR="004A54CF">
        <w:t xml:space="preserve">. </w:t>
      </w:r>
      <w:r w:rsidR="00823647">
        <w:t>Vi er en af de skoler, som kæmper med en bygningsmasse fra 1950’erne, indeklima samt klasselokaler der mangler vedligeholdelse. I kælderplan har vi idrætsfaciliteter, dog uden handicap faciliteter</w:t>
      </w:r>
      <w:r w:rsidR="005733A9">
        <w:t xml:space="preserve"> -</w:t>
      </w:r>
      <w:r w:rsidR="00823647">
        <w:t xml:space="preserve"> dette er ikke tilfredsstillende.  </w:t>
      </w:r>
    </w:p>
    <w:p w14:paraId="2CB7D3D8" w14:textId="0D0F3998" w:rsidR="00F81CC4" w:rsidRPr="001F5988" w:rsidRDefault="00F81CC4" w:rsidP="00F81CC4"/>
    <w:p w14:paraId="718FC441" w14:textId="262267E6" w:rsidR="00F81CC4" w:rsidRDefault="00F81CC4" w:rsidP="00F81CC4"/>
    <w:p w14:paraId="3F894C21" w14:textId="2110E821" w:rsidR="00A76582" w:rsidRDefault="00426BDE" w:rsidP="00F81CC4">
      <w:r>
        <w:t xml:space="preserve">Vi har i Specialcenter Sigrid Undset svært ved at genkende os selv i </w:t>
      </w:r>
      <w:r w:rsidR="00823647">
        <w:t>nærværende</w:t>
      </w:r>
      <w:r>
        <w:t xml:space="preserve"> </w:t>
      </w:r>
      <w:r w:rsidR="00EF262F">
        <w:t xml:space="preserve">analyse. Vores </w:t>
      </w:r>
      <w:r w:rsidR="00EF262F" w:rsidRPr="00690B22">
        <w:t xml:space="preserve">faglokaler </w:t>
      </w:r>
      <w:r w:rsidR="00690B22" w:rsidRPr="00690B22">
        <w:t>er</w:t>
      </w:r>
      <w:r w:rsidR="00EF262F" w:rsidRPr="00690B22">
        <w:t xml:space="preserve"> få og </w:t>
      </w:r>
      <w:r w:rsidR="00EF262F">
        <w:t>ikke vedligeholdt</w:t>
      </w:r>
      <w:r w:rsidR="004A54CF">
        <w:t xml:space="preserve">, analysen </w:t>
      </w:r>
      <w:r w:rsidR="00B2133F">
        <w:t>bes</w:t>
      </w:r>
      <w:r w:rsidR="004A54CF">
        <w:t>kriver</w:t>
      </w:r>
      <w:r w:rsidR="00CF4492">
        <w:t xml:space="preserve"> vores faglokaler</w:t>
      </w:r>
      <w:r w:rsidR="00B2133F">
        <w:t xml:space="preserve"> </w:t>
      </w:r>
      <w:r w:rsidR="00823647">
        <w:t>som</w:t>
      </w:r>
      <w:r w:rsidR="00B2133F">
        <w:t xml:space="preserve"> okay</w:t>
      </w:r>
      <w:r w:rsidR="00EF262F">
        <w:t xml:space="preserve">. Vi er i skrivende stund ved </w:t>
      </w:r>
      <w:r w:rsidR="00831609">
        <w:t>at lovliggøre</w:t>
      </w:r>
      <w:r w:rsidR="00DB19B9">
        <w:t xml:space="preserve"> vores sløjdlokale</w:t>
      </w:r>
      <w:r w:rsidR="005733A9">
        <w:t>,</w:t>
      </w:r>
      <w:r w:rsidR="00DB19B9">
        <w:t xml:space="preserve"> </w:t>
      </w:r>
      <w:r w:rsidR="00831609">
        <w:t>g</w:t>
      </w:r>
      <w:r w:rsidR="00DB19B9">
        <w:t>rundet dårlig ved</w:t>
      </w:r>
      <w:r w:rsidR="00831609">
        <w:t>lige</w:t>
      </w:r>
      <w:r w:rsidR="00DB19B9">
        <w:t xml:space="preserve">holdelse af </w:t>
      </w:r>
      <w:r w:rsidR="00B2133F">
        <w:t>elinstallationer</w:t>
      </w:r>
      <w:r w:rsidR="00DB19B9">
        <w:t xml:space="preserve"> og udsugning</w:t>
      </w:r>
      <w:r w:rsidR="00831609">
        <w:t>. Legepladser betaler vi af driften</w:t>
      </w:r>
      <w:r w:rsidR="005733A9">
        <w:t>,</w:t>
      </w:r>
      <w:r w:rsidR="00831609">
        <w:t xml:space="preserve"> selvom det er </w:t>
      </w:r>
      <w:r w:rsidR="005733A9">
        <w:t>T</w:t>
      </w:r>
      <w:r w:rsidR="00831609">
        <w:t>eknisk</w:t>
      </w:r>
      <w:r w:rsidR="005733A9">
        <w:t xml:space="preserve"> S</w:t>
      </w:r>
      <w:r w:rsidR="00831609">
        <w:t xml:space="preserve">ervice </w:t>
      </w:r>
      <w:r w:rsidR="005733A9">
        <w:t>der</w:t>
      </w:r>
      <w:r w:rsidR="00831609">
        <w:t xml:space="preserve"> har ansvaret – vi </w:t>
      </w:r>
      <w:r w:rsidR="0006450A">
        <w:t>bliver mødt af rutinen, legeredskabet tages ud af drift og erstattes ikke med begrundelse</w:t>
      </w:r>
      <w:r w:rsidR="00B2133F">
        <w:t xml:space="preserve"> i </w:t>
      </w:r>
      <w:r w:rsidR="0006450A">
        <w:t>manglende økonomi.</w:t>
      </w:r>
    </w:p>
    <w:p w14:paraId="4FE23BDB" w14:textId="77777777" w:rsidR="0006450A" w:rsidRDefault="0006450A" w:rsidP="00F81CC4"/>
    <w:p w14:paraId="06919A01" w14:textId="77777777" w:rsidR="00A76582" w:rsidRPr="001F5988" w:rsidRDefault="00A76582" w:rsidP="00F81CC4"/>
    <w:p w14:paraId="76A44FDB" w14:textId="6A5FADE8" w:rsidR="00F81CC4" w:rsidRDefault="00F81CC4" w:rsidP="00416AE0">
      <w:r w:rsidRPr="001F5988">
        <w:t>Mht. vedligeholdelsesindsatsen, så skal både bygningernes bæredygtighed, f.eks. fjernvarme kontra olieopvarmet og antal brugere tages i betragtning</w:t>
      </w:r>
      <w:r w:rsidR="005733A9">
        <w:t>,</w:t>
      </w:r>
      <w:r w:rsidRPr="001F5988">
        <w:t xml:space="preserve"> når indsatsen skal prioriteres. Med et faldende børnetal i overslagsårene, og særligt i landdistrikterne, bør driften af bygningerne drøftes. Det er dyrt at have mange gamle matrikler. Kan de (nogen af dem) afvikles i stedet for at vedligeholde dem?</w:t>
      </w:r>
    </w:p>
    <w:p w14:paraId="4930A058" w14:textId="77777777" w:rsidR="005733A9" w:rsidRDefault="005733A9" w:rsidP="00416AE0"/>
    <w:p w14:paraId="10782287" w14:textId="77777777" w:rsidR="005733A9" w:rsidRDefault="005733A9" w:rsidP="00416AE0"/>
    <w:p w14:paraId="56762C62" w14:textId="77777777" w:rsidR="005733A9" w:rsidRDefault="005733A9" w:rsidP="00416AE0"/>
    <w:p w14:paraId="4923FF4B" w14:textId="77777777" w:rsidR="001F5988" w:rsidRDefault="001F5988" w:rsidP="00416AE0"/>
    <w:p w14:paraId="0F234FD7" w14:textId="5C605D71" w:rsidR="00B17D8D" w:rsidRDefault="002318B3" w:rsidP="001F5988">
      <w:pPr>
        <w:rPr>
          <w:b/>
          <w:bCs/>
        </w:rPr>
      </w:pPr>
      <w:bookmarkStart w:id="0" w:name="_Hlk176255798"/>
      <w:r>
        <w:rPr>
          <w:b/>
          <w:bCs/>
        </w:rPr>
        <w:lastRenderedPageBreak/>
        <w:t xml:space="preserve">Råderumskatalogforslag Nr. </w:t>
      </w:r>
      <w:r w:rsidR="00B17D8D">
        <w:rPr>
          <w:b/>
          <w:bCs/>
        </w:rPr>
        <w:t>42</w:t>
      </w:r>
      <w:r>
        <w:rPr>
          <w:b/>
          <w:bCs/>
        </w:rPr>
        <w:t>, ”Sammenlægning af STU</w:t>
      </w:r>
      <w:r w:rsidR="00B2133F">
        <w:rPr>
          <w:b/>
          <w:bCs/>
        </w:rPr>
        <w:t>-</w:t>
      </w:r>
      <w:r>
        <w:rPr>
          <w:b/>
          <w:bCs/>
        </w:rPr>
        <w:t xml:space="preserve">tilbud” </w:t>
      </w:r>
    </w:p>
    <w:p w14:paraId="0E41F99A" w14:textId="44216BBC" w:rsidR="00B17D8D" w:rsidRDefault="00B17D8D" w:rsidP="00B17D8D">
      <w:r>
        <w:t>I Råderumskataloget fremstilles forslag</w:t>
      </w:r>
      <w:r w:rsidR="00B2133F">
        <w:t xml:space="preserve"> om</w:t>
      </w:r>
      <w:r>
        <w:t xml:space="preserve"> sammenlægning</w:t>
      </w:r>
      <w:r w:rsidR="00B2133F">
        <w:t xml:space="preserve">. Forslaget </w:t>
      </w:r>
      <w:r w:rsidR="00B2133F" w:rsidRPr="00DA3990">
        <w:t>gælder</w:t>
      </w:r>
      <w:r w:rsidR="00B2133F">
        <w:t xml:space="preserve"> i </w:t>
      </w:r>
      <w:r>
        <w:t xml:space="preserve">første omgang </w:t>
      </w:r>
      <w:r w:rsidRPr="00DA3990">
        <w:t>kun</w:t>
      </w:r>
      <w:r w:rsidR="00B2133F">
        <w:t xml:space="preserve"> sammenlægning af </w:t>
      </w:r>
      <w:r w:rsidR="00B2133F" w:rsidRPr="00DA3990">
        <w:t>ledelse</w:t>
      </w:r>
      <w:r w:rsidR="00B2133F">
        <w:t>. Vi undrer os over, at der</w:t>
      </w:r>
      <w:r>
        <w:t xml:space="preserve"> i samme proces </w:t>
      </w:r>
      <w:r w:rsidR="00B2133F">
        <w:t xml:space="preserve">ikke tales om </w:t>
      </w:r>
      <w:r>
        <w:t>s</w:t>
      </w:r>
      <w:r w:rsidRPr="00DA3990">
        <w:t>ammenlægning på én matrikel</w:t>
      </w:r>
      <w:r>
        <w:t>. Vi forstiller os med denne form, at nedenstående synergier vil udebliv</w:t>
      </w:r>
      <w:r w:rsidR="005733A9">
        <w:t>e.</w:t>
      </w:r>
    </w:p>
    <w:p w14:paraId="2B3AEA79" w14:textId="77777777" w:rsidR="00B17D8D" w:rsidRDefault="00B17D8D" w:rsidP="001F5988">
      <w:pPr>
        <w:rPr>
          <w:b/>
          <w:bCs/>
        </w:rPr>
      </w:pPr>
    </w:p>
    <w:p w14:paraId="7172FF7F" w14:textId="199F7CF1" w:rsidR="001F5988" w:rsidRPr="001F5988" w:rsidRDefault="00B17D8D" w:rsidP="001F5988">
      <w:r>
        <w:t xml:space="preserve">Med en </w:t>
      </w:r>
      <w:r w:rsidRPr="00DA3990">
        <w:t>sammenlægning af STU-skolerne under én ledelse og én matrikel</w:t>
      </w:r>
      <w:r w:rsidR="005733A9">
        <w:t>,</w:t>
      </w:r>
      <w:r>
        <w:t xml:space="preserve"> ser </w:t>
      </w:r>
      <w:r w:rsidR="00D9317A">
        <w:t>CSU</w:t>
      </w:r>
      <w:r w:rsidR="00B2133F">
        <w:t>-</w:t>
      </w:r>
      <w:r w:rsidR="00D9317A">
        <w:t>Kalundborg</w:t>
      </w:r>
      <w:r w:rsidR="002318B3">
        <w:t xml:space="preserve"> positivt på en sammenlægning</w:t>
      </w:r>
      <w:r>
        <w:t>,</w:t>
      </w:r>
      <w:r w:rsidR="002318B3">
        <w:t xml:space="preserve"> da det vil b</w:t>
      </w:r>
      <w:r w:rsidR="005733A9">
        <w:t>i</w:t>
      </w:r>
      <w:r w:rsidR="002318B3">
        <w:t>drage konstruktivt til en mere bæredygtig drift. En stor udgiftspost i dag er husleje</w:t>
      </w:r>
      <w:r w:rsidR="005733A9">
        <w:t xml:space="preserve"> -</w:t>
      </w:r>
      <w:r w:rsidR="002318B3">
        <w:t xml:space="preserve"> samlet set</w:t>
      </w:r>
      <w:r w:rsidR="0009125B">
        <w:t xml:space="preserve"> </w:t>
      </w:r>
      <w:r w:rsidR="00DC17AB">
        <w:t>for begge STU</w:t>
      </w:r>
      <w:r w:rsidR="0009125B">
        <w:t>-</w:t>
      </w:r>
      <w:r w:rsidR="00DC17AB">
        <w:t>uddannelser</w:t>
      </w:r>
      <w:r w:rsidR="002318B3">
        <w:t xml:space="preserve"> ca.100.000.- pr måned</w:t>
      </w:r>
      <w:r w:rsidR="005733A9">
        <w:t>.</w:t>
      </w:r>
      <w:r w:rsidR="002318B3">
        <w:t xml:space="preserve"> </w:t>
      </w:r>
      <w:r w:rsidR="005733A9">
        <w:t>D</w:t>
      </w:r>
      <w:r w:rsidR="002318B3">
        <w:t>et er penge</w:t>
      </w:r>
      <w:r w:rsidR="005733A9">
        <w:t>,</w:t>
      </w:r>
      <w:r w:rsidR="002318B3">
        <w:t xml:space="preserve"> som kunne være anvendt på at løse mere komplekse opgaver i </w:t>
      </w:r>
      <w:r w:rsidR="00823647">
        <w:t>STU-</w:t>
      </w:r>
      <w:r w:rsidR="002318B3">
        <w:t>tilbudde</w:t>
      </w:r>
      <w:r w:rsidR="00823647">
        <w:t>ne</w:t>
      </w:r>
      <w:r w:rsidR="005733A9">
        <w:t xml:space="preserve">, </w:t>
      </w:r>
      <w:r w:rsidR="002318B3">
        <w:t xml:space="preserve">fx unge med </w:t>
      </w:r>
      <w:r>
        <w:t>multiple</w:t>
      </w:r>
      <w:r w:rsidR="002318B3">
        <w:t xml:space="preserve"> handicap. Denne ydelse købes i dag i nabokommunerne – disse opgaver bør hjemtages til gavn for Kalundborg Kommunes borgere</w:t>
      </w:r>
      <w:r w:rsidR="00EA06AA">
        <w:t xml:space="preserve"> og økonomi</w:t>
      </w:r>
      <w:r w:rsidR="002318B3">
        <w:t xml:space="preserve">.  Hvis dette skal </w:t>
      </w:r>
      <w:r w:rsidR="004F0952">
        <w:t>lykkes,</w:t>
      </w:r>
      <w:r w:rsidR="002318B3">
        <w:t xml:space="preserve"> er det vigtigt at den nye lokation rummer en høj grad af handicaptilgængelighed. </w:t>
      </w:r>
    </w:p>
    <w:bookmarkEnd w:id="0"/>
    <w:p w14:paraId="63C09855" w14:textId="77777777" w:rsidR="001F5988" w:rsidRPr="001F5988" w:rsidRDefault="001F5988" w:rsidP="001F5988"/>
    <w:p w14:paraId="23C15E1B" w14:textId="77777777" w:rsidR="001F5988" w:rsidRPr="001F5988" w:rsidRDefault="001F5988" w:rsidP="001F5988"/>
    <w:sectPr w:rsidR="001F5988" w:rsidRPr="001F5988" w:rsidSect="008F7010">
      <w:pgSz w:w="11906" w:h="16838" w:code="9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53184"/>
    <w:multiLevelType w:val="multilevel"/>
    <w:tmpl w:val="8E607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7182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A2"/>
    <w:rsid w:val="0002392C"/>
    <w:rsid w:val="00033120"/>
    <w:rsid w:val="000419DD"/>
    <w:rsid w:val="0006450A"/>
    <w:rsid w:val="0009125B"/>
    <w:rsid w:val="000C0778"/>
    <w:rsid w:val="00127CCF"/>
    <w:rsid w:val="00137BCD"/>
    <w:rsid w:val="00157E49"/>
    <w:rsid w:val="00165207"/>
    <w:rsid w:val="00183D29"/>
    <w:rsid w:val="001D1994"/>
    <w:rsid w:val="001F5988"/>
    <w:rsid w:val="002318B3"/>
    <w:rsid w:val="00231B8C"/>
    <w:rsid w:val="002426F0"/>
    <w:rsid w:val="002704CF"/>
    <w:rsid w:val="002735F7"/>
    <w:rsid w:val="002D183A"/>
    <w:rsid w:val="002D7923"/>
    <w:rsid w:val="003805B4"/>
    <w:rsid w:val="003F4F29"/>
    <w:rsid w:val="00416AE0"/>
    <w:rsid w:val="00422A35"/>
    <w:rsid w:val="00426BDE"/>
    <w:rsid w:val="00427073"/>
    <w:rsid w:val="0044273C"/>
    <w:rsid w:val="00490906"/>
    <w:rsid w:val="004A54CF"/>
    <w:rsid w:val="004E785B"/>
    <w:rsid w:val="004F0952"/>
    <w:rsid w:val="005733A9"/>
    <w:rsid w:val="005765C6"/>
    <w:rsid w:val="00576608"/>
    <w:rsid w:val="0066493B"/>
    <w:rsid w:val="00690B22"/>
    <w:rsid w:val="006C29FF"/>
    <w:rsid w:val="006F10C4"/>
    <w:rsid w:val="00713C5D"/>
    <w:rsid w:val="007A3BE2"/>
    <w:rsid w:val="007F59A8"/>
    <w:rsid w:val="0080128A"/>
    <w:rsid w:val="00823398"/>
    <w:rsid w:val="00823647"/>
    <w:rsid w:val="00831609"/>
    <w:rsid w:val="00850D60"/>
    <w:rsid w:val="00882F0A"/>
    <w:rsid w:val="0088346C"/>
    <w:rsid w:val="008E77FE"/>
    <w:rsid w:val="008F3B10"/>
    <w:rsid w:val="008F7010"/>
    <w:rsid w:val="009D3BC1"/>
    <w:rsid w:val="00A059A2"/>
    <w:rsid w:val="00A34CFD"/>
    <w:rsid w:val="00A76582"/>
    <w:rsid w:val="00A8290F"/>
    <w:rsid w:val="00AA55F5"/>
    <w:rsid w:val="00B17D8D"/>
    <w:rsid w:val="00B2133F"/>
    <w:rsid w:val="00C50FC3"/>
    <w:rsid w:val="00C701F4"/>
    <w:rsid w:val="00CF4492"/>
    <w:rsid w:val="00D9317A"/>
    <w:rsid w:val="00DB19B9"/>
    <w:rsid w:val="00DC17AB"/>
    <w:rsid w:val="00DD27AD"/>
    <w:rsid w:val="00DE0B03"/>
    <w:rsid w:val="00EA06AA"/>
    <w:rsid w:val="00EC6C6F"/>
    <w:rsid w:val="00EF262F"/>
    <w:rsid w:val="00F101E1"/>
    <w:rsid w:val="00F71BF6"/>
    <w:rsid w:val="00F75D9E"/>
    <w:rsid w:val="00F81CC4"/>
    <w:rsid w:val="00FA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934E6"/>
  <w15:chartTrackingRefBased/>
  <w15:docId w15:val="{5B7103DF-69C0-417D-A04C-41350E2AE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9A2"/>
    <w:pPr>
      <w:spacing w:after="0" w:line="240" w:lineRule="auto"/>
    </w:pPr>
    <w:rPr>
      <w:rFonts w:ascii="Aptos" w:hAnsi="Aptos" w:cs="Aptos"/>
      <w:kern w:val="0"/>
      <w:sz w:val="24"/>
      <w:szCs w:val="24"/>
      <w:lang w:val="da-DK"/>
    </w:rPr>
  </w:style>
  <w:style w:type="paragraph" w:styleId="Overskrift1">
    <w:name w:val="heading 1"/>
    <w:basedOn w:val="H1mellemrubrik"/>
    <w:next w:val="Normal"/>
    <w:link w:val="Overskrift1Tegn"/>
    <w:uiPriority w:val="9"/>
    <w:qFormat/>
    <w:rsid w:val="00850D60"/>
    <w:pPr>
      <w:keepLines/>
      <w:outlineLvl w:val="0"/>
    </w:pPr>
    <w:rPr>
      <w:rFonts w:eastAsiaTheme="majorEastAsia" w:cstheme="majorBidi"/>
      <w:bCs/>
      <w:szCs w:val="28"/>
    </w:rPr>
  </w:style>
  <w:style w:type="paragraph" w:styleId="Overskrift2">
    <w:name w:val="heading 2"/>
    <w:basedOn w:val="H2mellemrubrik"/>
    <w:next w:val="Normal"/>
    <w:link w:val="Overskrift2Tegn"/>
    <w:uiPriority w:val="9"/>
    <w:unhideWhenUsed/>
    <w:qFormat/>
    <w:rsid w:val="00850D60"/>
    <w:pPr>
      <w:keepLines/>
      <w:outlineLvl w:val="1"/>
    </w:pPr>
    <w:rPr>
      <w:rFonts w:asciiTheme="majorHAnsi" w:eastAsiaTheme="majorEastAsia" w:hAnsiTheme="majorHAnsi" w:cstheme="majorBidi"/>
      <w:bCs/>
      <w:szCs w:val="26"/>
    </w:rPr>
  </w:style>
  <w:style w:type="paragraph" w:styleId="Overskrift3">
    <w:name w:val="heading 3"/>
    <w:basedOn w:val="H3mellemrubrik"/>
    <w:next w:val="Normal"/>
    <w:link w:val="Overskrift3Tegn"/>
    <w:uiPriority w:val="9"/>
    <w:semiHidden/>
    <w:unhideWhenUsed/>
    <w:qFormat/>
    <w:rsid w:val="00850D60"/>
    <w:pPr>
      <w:keepLines/>
      <w:outlineLvl w:val="2"/>
    </w:pPr>
    <w:rPr>
      <w:rFonts w:asciiTheme="majorHAnsi" w:eastAsiaTheme="majorEastAsia" w:hAnsiTheme="majorHAnsi" w:cstheme="majorBidi"/>
      <w:bCs/>
    </w:rPr>
  </w:style>
  <w:style w:type="paragraph" w:styleId="Overskrift4">
    <w:name w:val="heading 4"/>
    <w:basedOn w:val="H4mellemrubrik"/>
    <w:next w:val="Normal"/>
    <w:link w:val="Overskrift4Tegn"/>
    <w:uiPriority w:val="9"/>
    <w:semiHidden/>
    <w:unhideWhenUsed/>
    <w:qFormat/>
    <w:rsid w:val="00850D60"/>
    <w:pPr>
      <w:keepLines/>
      <w:outlineLvl w:val="3"/>
    </w:pPr>
    <w:rPr>
      <w:rFonts w:asciiTheme="majorHAnsi" w:eastAsiaTheme="majorEastAsia" w:hAnsiTheme="majorHAnsi" w:cstheme="majorBidi"/>
      <w:b/>
      <w:bCs/>
      <w:i w:val="0"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059A2"/>
    <w:pPr>
      <w:keepNext/>
      <w:keepLines/>
      <w:spacing w:before="80" w:after="40"/>
      <w:outlineLvl w:val="4"/>
    </w:pPr>
    <w:rPr>
      <w:rFonts w:eastAsiaTheme="majorEastAsia" w:cstheme="majorBidi"/>
      <w:color w:val="8D180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059A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059A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059A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059A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H1mellemrubrik">
    <w:name w:val="H1 mellemrubrik"/>
    <w:basedOn w:val="Normal"/>
    <w:next w:val="Normal"/>
    <w:qFormat/>
    <w:rsid w:val="00850D60"/>
    <w:pPr>
      <w:keepNext/>
      <w:spacing w:line="200" w:lineRule="atLeast"/>
    </w:pPr>
    <w:rPr>
      <w:b/>
      <w:spacing w:val="5"/>
      <w:sz w:val="20"/>
    </w:rPr>
  </w:style>
  <w:style w:type="paragraph" w:customStyle="1" w:styleId="H2mellemrubrik">
    <w:name w:val="H2 mellemrubrik"/>
    <w:basedOn w:val="Normal"/>
    <w:next w:val="Normal"/>
    <w:qFormat/>
    <w:rsid w:val="00850D60"/>
    <w:pPr>
      <w:keepNext/>
      <w:spacing w:line="190" w:lineRule="atLeast"/>
    </w:pPr>
    <w:rPr>
      <w:b/>
      <w:spacing w:val="5"/>
    </w:rPr>
  </w:style>
  <w:style w:type="paragraph" w:customStyle="1" w:styleId="H3mellemrubrik">
    <w:name w:val="H3 mellemrubrik"/>
    <w:basedOn w:val="Normal"/>
    <w:next w:val="Normal"/>
    <w:link w:val="H3mellemrubrikTegn"/>
    <w:qFormat/>
    <w:rsid w:val="00850D60"/>
    <w:pPr>
      <w:keepNext/>
      <w:spacing w:line="190" w:lineRule="atLeast"/>
    </w:pPr>
    <w:rPr>
      <w:b/>
      <w:i/>
      <w:spacing w:val="5"/>
    </w:rPr>
  </w:style>
  <w:style w:type="paragraph" w:customStyle="1" w:styleId="H4mellemrubrik">
    <w:name w:val="H4 mellemrubrik"/>
    <w:basedOn w:val="Normal"/>
    <w:next w:val="Normal"/>
    <w:qFormat/>
    <w:rsid w:val="00850D60"/>
    <w:pPr>
      <w:keepNext/>
      <w:spacing w:line="160" w:lineRule="atLeast"/>
    </w:pPr>
    <w:rPr>
      <w:i/>
      <w:spacing w:val="5"/>
      <w:sz w:val="16"/>
      <w:szCs w:val="16"/>
    </w:rPr>
  </w:style>
  <w:style w:type="character" w:customStyle="1" w:styleId="H3mellemrubrikTegn">
    <w:name w:val="H3 mellemrubrik Tegn"/>
    <w:basedOn w:val="Standardskrifttypeiafsnit"/>
    <w:link w:val="H3mellemrubrik"/>
    <w:rsid w:val="00823398"/>
    <w:rPr>
      <w:b/>
      <w:i/>
      <w:spacing w:val="5"/>
      <w:sz w:val="19"/>
    </w:rPr>
  </w:style>
  <w:style w:type="paragraph" w:styleId="Ingenafstand">
    <w:name w:val="No Spacing"/>
    <w:uiPriority w:val="1"/>
    <w:qFormat/>
    <w:rsid w:val="00F101E1"/>
    <w:pPr>
      <w:spacing w:after="0" w:line="240" w:lineRule="auto"/>
    </w:pPr>
    <w:rPr>
      <w:spacing w:val="5"/>
      <w:sz w:val="19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850D60"/>
    <w:rPr>
      <w:rFonts w:eastAsiaTheme="majorEastAsia" w:cstheme="majorBidi"/>
      <w:b/>
      <w:bCs/>
      <w:spacing w:val="5"/>
      <w:sz w:val="2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850D60"/>
    <w:rPr>
      <w:rFonts w:asciiTheme="majorHAnsi" w:eastAsiaTheme="majorEastAsia" w:hAnsiTheme="majorHAnsi" w:cstheme="majorBidi"/>
      <w:b/>
      <w:bCs/>
      <w:spacing w:val="5"/>
      <w:sz w:val="19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850D60"/>
    <w:pPr>
      <w:pBdr>
        <w:bottom w:val="single" w:sz="8" w:space="4" w:color="BD2108" w:themeColor="accent1"/>
      </w:pBdr>
      <w:spacing w:line="280" w:lineRule="atLeast"/>
      <w:contextualSpacing/>
    </w:pPr>
    <w:rPr>
      <w:rFonts w:asciiTheme="majorHAnsi" w:eastAsiaTheme="majorEastAsia" w:hAnsiTheme="majorHAnsi" w:cstheme="majorBidi"/>
      <w:color w:val="343B46" w:themeColor="text2" w:themeShade="BF"/>
      <w:spacing w:val="5"/>
      <w:kern w:val="28"/>
      <w:sz w:val="48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850D60"/>
    <w:rPr>
      <w:rFonts w:asciiTheme="majorHAnsi" w:eastAsiaTheme="majorEastAsia" w:hAnsiTheme="majorHAnsi" w:cstheme="majorBidi"/>
      <w:color w:val="343B46" w:themeColor="text2" w:themeShade="BF"/>
      <w:spacing w:val="5"/>
      <w:kern w:val="28"/>
      <w:sz w:val="48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75D9E"/>
    <w:pPr>
      <w:numPr>
        <w:ilvl w:val="1"/>
      </w:numPr>
      <w:spacing w:after="160" w:line="260" w:lineRule="atLeast"/>
    </w:pPr>
    <w:rPr>
      <w:rFonts w:eastAsiaTheme="minorEastAsia"/>
      <w:color w:val="BD2108" w:themeColor="accent1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75D9E"/>
    <w:rPr>
      <w:rFonts w:eastAsiaTheme="minorEastAsia"/>
      <w:color w:val="BD2108" w:themeColor="accent1"/>
      <w:spacing w:val="15"/>
      <w:sz w:val="19"/>
    </w:rPr>
  </w:style>
  <w:style w:type="character" w:styleId="Kraftighenvisning">
    <w:name w:val="Intense Reference"/>
    <w:basedOn w:val="Standardskrifttypeiafsnit"/>
    <w:uiPriority w:val="32"/>
    <w:qFormat/>
    <w:rsid w:val="008F3B10"/>
    <w:rPr>
      <w:b/>
      <w:bCs/>
      <w:smallCaps/>
      <w:color w:val="BD2108" w:themeColor="accent1"/>
      <w:spacing w:val="5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50D60"/>
    <w:rPr>
      <w:rFonts w:asciiTheme="majorHAnsi" w:eastAsiaTheme="majorEastAsia" w:hAnsiTheme="majorHAnsi" w:cstheme="majorBidi"/>
      <w:b/>
      <w:bCs/>
      <w:i/>
      <w:spacing w:val="5"/>
      <w:sz w:val="19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50D60"/>
    <w:rPr>
      <w:rFonts w:asciiTheme="majorHAnsi" w:eastAsiaTheme="majorEastAsia" w:hAnsiTheme="majorHAnsi" w:cstheme="majorBidi"/>
      <w:b/>
      <w:bCs/>
      <w:iCs/>
      <w:spacing w:val="5"/>
      <w:sz w:val="16"/>
      <w:szCs w:val="16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059A2"/>
    <w:rPr>
      <w:rFonts w:eastAsiaTheme="majorEastAsia" w:cstheme="majorBidi"/>
      <w:color w:val="8D1806" w:themeColor="accent1" w:themeShade="BF"/>
      <w:kern w:val="0"/>
      <w:sz w:val="19"/>
      <w14:ligatures w14:val="none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059A2"/>
    <w:rPr>
      <w:rFonts w:eastAsiaTheme="majorEastAsia" w:cstheme="majorBidi"/>
      <w:i/>
      <w:iCs/>
      <w:color w:val="595959" w:themeColor="text1" w:themeTint="A6"/>
      <w:kern w:val="0"/>
      <w:sz w:val="19"/>
      <w14:ligatures w14:val="none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059A2"/>
    <w:rPr>
      <w:rFonts w:eastAsiaTheme="majorEastAsia" w:cstheme="majorBidi"/>
      <w:color w:val="595959" w:themeColor="text1" w:themeTint="A6"/>
      <w:kern w:val="0"/>
      <w:sz w:val="19"/>
      <w14:ligatures w14:val="none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059A2"/>
    <w:rPr>
      <w:rFonts w:eastAsiaTheme="majorEastAsia" w:cstheme="majorBidi"/>
      <w:i/>
      <w:iCs/>
      <w:color w:val="272727" w:themeColor="text1" w:themeTint="D8"/>
      <w:kern w:val="0"/>
      <w:sz w:val="19"/>
      <w14:ligatures w14:val="none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059A2"/>
    <w:rPr>
      <w:rFonts w:eastAsiaTheme="majorEastAsia" w:cstheme="majorBidi"/>
      <w:color w:val="272727" w:themeColor="text1" w:themeTint="D8"/>
      <w:kern w:val="0"/>
      <w:sz w:val="19"/>
      <w14:ligatures w14:val="none"/>
    </w:rPr>
  </w:style>
  <w:style w:type="paragraph" w:styleId="Citat">
    <w:name w:val="Quote"/>
    <w:basedOn w:val="Normal"/>
    <w:next w:val="Normal"/>
    <w:link w:val="CitatTegn"/>
    <w:uiPriority w:val="29"/>
    <w:rsid w:val="00A059A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A059A2"/>
    <w:rPr>
      <w:i/>
      <w:iCs/>
      <w:color w:val="404040" w:themeColor="text1" w:themeTint="BF"/>
      <w:kern w:val="0"/>
      <w:sz w:val="19"/>
      <w14:ligatures w14:val="none"/>
    </w:rPr>
  </w:style>
  <w:style w:type="paragraph" w:styleId="Listeafsnit">
    <w:name w:val="List Paragraph"/>
    <w:basedOn w:val="Normal"/>
    <w:uiPriority w:val="34"/>
    <w:rsid w:val="00A059A2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rsid w:val="00A059A2"/>
    <w:rPr>
      <w:i/>
      <w:iCs/>
      <w:color w:val="8D180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rsid w:val="00A059A2"/>
    <w:pPr>
      <w:pBdr>
        <w:top w:val="single" w:sz="4" w:space="10" w:color="8D1806" w:themeColor="accent1" w:themeShade="BF"/>
        <w:bottom w:val="single" w:sz="4" w:space="10" w:color="8D1806" w:themeColor="accent1" w:themeShade="BF"/>
      </w:pBdr>
      <w:spacing w:before="360" w:after="360"/>
      <w:ind w:left="864" w:right="864"/>
      <w:jc w:val="center"/>
    </w:pPr>
    <w:rPr>
      <w:i/>
      <w:iCs/>
      <w:color w:val="8D180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059A2"/>
    <w:rPr>
      <w:i/>
      <w:iCs/>
      <w:color w:val="8D1806" w:themeColor="accent1" w:themeShade="BF"/>
      <w:kern w:val="0"/>
      <w:sz w:val="19"/>
      <w14:ligatures w14:val="none"/>
    </w:rPr>
  </w:style>
  <w:style w:type="character" w:styleId="Hyperlink">
    <w:name w:val="Hyperlink"/>
    <w:basedOn w:val="Standardskrifttypeiafsnit"/>
    <w:uiPriority w:val="99"/>
    <w:unhideWhenUsed/>
    <w:rsid w:val="00A059A2"/>
    <w:rPr>
      <w:color w:val="467886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F81C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ering.budget@kalundborg.d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kalundborg.dk/Admin/Public/DWSDownload.aspx?File=%2fFiles%2fFiles%2f3_Politik%2fBudget+og+Regnskab%2f03.04+H25+Analyse+af+skolernes+indeklima+og+vedligeholdelseseftersl%c3%a6b.pdf" TargetMode="External"/></Relationships>
</file>

<file path=word/theme/theme1.xml><?xml version="1.0" encoding="utf-8"?>
<a:theme xmlns:a="http://schemas.openxmlformats.org/drawingml/2006/main" name="Kalundborg">
  <a:themeElements>
    <a:clrScheme name="Kalundborg">
      <a:dk1>
        <a:sysClr val="windowText" lastClr="000000"/>
      </a:dk1>
      <a:lt1>
        <a:sysClr val="window" lastClr="FFFFFF"/>
      </a:lt1>
      <a:dk2>
        <a:srgbClr val="464F5E"/>
      </a:dk2>
      <a:lt2>
        <a:srgbClr val="E9EAEC"/>
      </a:lt2>
      <a:accent1>
        <a:srgbClr val="BD2108"/>
      </a:accent1>
      <a:accent2>
        <a:srgbClr val="4F9FE5"/>
      </a:accent2>
      <a:accent3>
        <a:srgbClr val="ACA588"/>
      </a:accent3>
      <a:accent4>
        <a:srgbClr val="9CD33B"/>
      </a:accent4>
      <a:accent5>
        <a:srgbClr val="EBD400"/>
      </a:accent5>
      <a:accent6>
        <a:srgbClr val="DE6300"/>
      </a:accent6>
      <a:hlink>
        <a:srgbClr val="0000FF"/>
      </a:hlink>
      <a:folHlink>
        <a:srgbClr val="DE00E3"/>
      </a:folHlink>
    </a:clrScheme>
    <a:fontScheme name="Kalundborg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alundbor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952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28A5CF372A5F4DA3634DB73BB4C20E" ma:contentTypeVersion="4" ma:contentTypeDescription="Opret et nyt dokument." ma:contentTypeScope="" ma:versionID="1799e4374aa5f4b475a80ab3663bff75">
  <xsd:schema xmlns:xsd="http://www.w3.org/2001/XMLSchema" xmlns:xs="http://www.w3.org/2001/XMLSchema" xmlns:p="http://schemas.microsoft.com/office/2006/metadata/properties" xmlns:ns2="6cecbd94-62a5-4c82-908f-d4417c5ac2f6" targetNamespace="http://schemas.microsoft.com/office/2006/metadata/properties" ma:root="true" ma:fieldsID="d0f0efe0858ed87f12beeb5983cbd5f2" ns2:_="">
    <xsd:import namespace="6cecbd94-62a5-4c82-908f-d4417c5ac2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cbd94-62a5-4c82-908f-d4417c5ac2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EE9086-4632-4B48-8C79-75F1173DA2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1A441A-3CCD-4801-B946-15E23EDC0A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1647B9-F069-44F8-B72E-07FE6258A5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ecbd94-62a5-4c82-908f-d4417c5ac2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f6429e7-ea77-44db-8b77-1caa97517d91}" enabled="0" method="" siteId="{8f6429e7-ea77-44db-8b77-1caa97517d9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538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Kalundborg Kommune</Company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Sølvsten Meier</dc:creator>
  <cp:keywords/>
  <dc:description/>
  <cp:lastModifiedBy>Kevin Sølvsten Meier</cp:lastModifiedBy>
  <cp:revision>6</cp:revision>
  <cp:lastPrinted>2024-09-03T09:34:00Z</cp:lastPrinted>
  <dcterms:created xsi:type="dcterms:W3CDTF">2024-08-30T12:00:00Z</dcterms:created>
  <dcterms:modified xsi:type="dcterms:W3CDTF">2024-09-03T09:42:00Z</dcterms:modified>
</cp:coreProperties>
</file>