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2F5B4" w14:textId="77777777" w:rsidR="00470A9D" w:rsidRDefault="006A59F1" w:rsidP="006A59F1">
      <w:pPr>
        <w:spacing w:line="276" w:lineRule="auto"/>
        <w:rPr>
          <w:b/>
          <w:bCs/>
          <w:sz w:val="24"/>
          <w:szCs w:val="24"/>
        </w:rPr>
      </w:pPr>
      <w:r w:rsidRPr="006A59F1">
        <w:rPr>
          <w:b/>
          <w:bCs/>
          <w:sz w:val="24"/>
          <w:szCs w:val="24"/>
        </w:rPr>
        <w:t xml:space="preserve">Høringssvar fra </w:t>
      </w:r>
      <w:r w:rsidR="00AA4A82">
        <w:rPr>
          <w:b/>
          <w:bCs/>
          <w:sz w:val="24"/>
          <w:szCs w:val="24"/>
        </w:rPr>
        <w:t xml:space="preserve">Fællesrådet i </w:t>
      </w:r>
      <w:r w:rsidR="000E3E4A">
        <w:rPr>
          <w:b/>
          <w:bCs/>
          <w:sz w:val="24"/>
          <w:szCs w:val="24"/>
        </w:rPr>
        <w:t>D</w:t>
      </w:r>
      <w:r w:rsidR="00AA4A82">
        <w:rPr>
          <w:b/>
          <w:bCs/>
          <w:sz w:val="24"/>
          <w:szCs w:val="24"/>
        </w:rPr>
        <w:t>agtilbudsområde Syd</w:t>
      </w:r>
      <w:r w:rsidRPr="006A59F1">
        <w:rPr>
          <w:b/>
          <w:bCs/>
          <w:sz w:val="24"/>
          <w:szCs w:val="24"/>
        </w:rPr>
        <w:t xml:space="preserve"> vedrørende budget 2025/28</w:t>
      </w:r>
    </w:p>
    <w:p w14:paraId="0375BB12" w14:textId="34DACD1B" w:rsidR="006A59F1" w:rsidRPr="006A59F1" w:rsidRDefault="00470A9D" w:rsidP="006A59F1">
      <w:pPr>
        <w:spacing w:line="276" w:lineRule="auto"/>
        <w:rPr>
          <w:sz w:val="24"/>
          <w:szCs w:val="24"/>
        </w:rPr>
      </w:pPr>
      <w:r>
        <w:rPr>
          <w:b/>
          <w:bCs/>
          <w:sz w:val="24"/>
          <w:szCs w:val="24"/>
        </w:rPr>
        <w:pict w14:anchorId="4E33D0B7">
          <v:rect id="_x0000_i1028" style="width:0;height:1.5pt" o:hralign="center" o:hrstd="t" o:hr="t" fillcolor="#a0a0a0" stroked="f"/>
        </w:pict>
      </w:r>
    </w:p>
    <w:p w14:paraId="6BF595E3" w14:textId="77777777" w:rsidR="00BC3FEA" w:rsidRPr="00BC3FEA" w:rsidRDefault="00BC3FEA" w:rsidP="00BC3FEA">
      <w:pPr>
        <w:spacing w:line="276" w:lineRule="auto"/>
        <w:rPr>
          <w:sz w:val="24"/>
          <w:szCs w:val="24"/>
        </w:rPr>
      </w:pPr>
      <w:r w:rsidRPr="00BC3FEA">
        <w:rPr>
          <w:sz w:val="24"/>
          <w:szCs w:val="24"/>
        </w:rPr>
        <w:t>Fællesrådet anerkender, at Kalundborg Kommune har en sund økonomi, men grundet mindre udligning end tidligere udfordres økonomien i de kommende år.</w:t>
      </w:r>
    </w:p>
    <w:p w14:paraId="478407D8" w14:textId="77777777" w:rsidR="00BC3FEA" w:rsidRPr="00BC3FEA" w:rsidRDefault="00BC3FEA" w:rsidP="00BC3FEA">
      <w:pPr>
        <w:spacing w:line="276" w:lineRule="auto"/>
        <w:rPr>
          <w:sz w:val="24"/>
          <w:szCs w:val="24"/>
        </w:rPr>
      </w:pPr>
    </w:p>
    <w:p w14:paraId="27AE18DF" w14:textId="2F2DD657" w:rsidR="006A59F1" w:rsidRDefault="00BC3FEA" w:rsidP="00BC3FEA">
      <w:pPr>
        <w:spacing w:line="276" w:lineRule="auto"/>
        <w:rPr>
          <w:sz w:val="24"/>
          <w:szCs w:val="24"/>
        </w:rPr>
      </w:pPr>
      <w:r w:rsidRPr="00BC3FEA">
        <w:rPr>
          <w:sz w:val="24"/>
          <w:szCs w:val="24"/>
        </w:rPr>
        <w:t>I forbindelse med høringen ønsker vi at komme med bemærkninger til følgende punkter:</w:t>
      </w:r>
    </w:p>
    <w:p w14:paraId="1B3B3AEC" w14:textId="77777777" w:rsidR="00BC3FEA" w:rsidRDefault="00BC3FEA" w:rsidP="00BC3FEA">
      <w:pPr>
        <w:spacing w:line="276" w:lineRule="auto"/>
        <w:rPr>
          <w:b/>
          <w:bCs/>
          <w:sz w:val="24"/>
          <w:szCs w:val="24"/>
        </w:rPr>
      </w:pPr>
    </w:p>
    <w:p w14:paraId="58E984E8" w14:textId="25F44955" w:rsidR="006A59F1" w:rsidRDefault="006A59F1" w:rsidP="006A59F1">
      <w:pPr>
        <w:spacing w:line="276" w:lineRule="auto"/>
        <w:rPr>
          <w:b/>
          <w:bCs/>
          <w:sz w:val="24"/>
          <w:szCs w:val="24"/>
        </w:rPr>
      </w:pPr>
      <w:r>
        <w:rPr>
          <w:b/>
          <w:bCs/>
          <w:sz w:val="24"/>
          <w:szCs w:val="24"/>
        </w:rPr>
        <w:t>8</w:t>
      </w:r>
      <w:r w:rsidRPr="006A59F1">
        <w:rPr>
          <w:b/>
          <w:bCs/>
          <w:sz w:val="24"/>
          <w:szCs w:val="24"/>
        </w:rPr>
        <w:t xml:space="preserve">. Råderumskatalog </w:t>
      </w:r>
    </w:p>
    <w:p w14:paraId="7724A9AB" w14:textId="6D260771" w:rsidR="00FC17A0" w:rsidRDefault="00FC17A0" w:rsidP="006A59F1">
      <w:pPr>
        <w:spacing w:line="276" w:lineRule="auto"/>
        <w:rPr>
          <w:b/>
          <w:bCs/>
          <w:sz w:val="24"/>
          <w:szCs w:val="24"/>
        </w:rPr>
      </w:pPr>
    </w:p>
    <w:p w14:paraId="5C00C75A" w14:textId="77777777" w:rsidR="00470A9D" w:rsidRDefault="00394202" w:rsidP="00394202">
      <w:pPr>
        <w:spacing w:line="276" w:lineRule="auto"/>
        <w:rPr>
          <w:b/>
          <w:bCs/>
          <w:sz w:val="24"/>
          <w:szCs w:val="24"/>
        </w:rPr>
      </w:pPr>
      <w:r w:rsidRPr="006A59F1">
        <w:rPr>
          <w:b/>
          <w:bCs/>
          <w:sz w:val="24"/>
          <w:szCs w:val="24"/>
        </w:rPr>
        <w:t>Punkt 17: Etablering af førskoletilbud</w:t>
      </w:r>
    </w:p>
    <w:p w14:paraId="5E94372C" w14:textId="489A6747" w:rsidR="00394202" w:rsidRPr="006A59F1" w:rsidRDefault="00470A9D" w:rsidP="00394202">
      <w:pPr>
        <w:spacing w:line="276" w:lineRule="auto"/>
        <w:rPr>
          <w:b/>
          <w:bCs/>
          <w:sz w:val="24"/>
          <w:szCs w:val="24"/>
        </w:rPr>
      </w:pPr>
      <w:r>
        <w:rPr>
          <w:b/>
          <w:bCs/>
          <w:sz w:val="24"/>
          <w:szCs w:val="24"/>
        </w:rPr>
        <w:pict w14:anchorId="32C848B7">
          <v:rect id="_x0000_i1027" style="width:0;height:1.5pt" o:hralign="center" o:hrstd="t" o:hr="t" fillcolor="#a0a0a0" stroked="f"/>
        </w:pict>
      </w:r>
    </w:p>
    <w:p w14:paraId="33FDACA8" w14:textId="77777777" w:rsidR="000918AC" w:rsidRPr="000918AC" w:rsidRDefault="000918AC" w:rsidP="000918AC">
      <w:pPr>
        <w:spacing w:line="276" w:lineRule="auto"/>
        <w:rPr>
          <w:sz w:val="24"/>
          <w:szCs w:val="24"/>
        </w:rPr>
      </w:pPr>
      <w:r w:rsidRPr="000918AC">
        <w:rPr>
          <w:sz w:val="24"/>
          <w:szCs w:val="24"/>
        </w:rPr>
        <w:t>Vi som forældre ønsker at udtrykke vores dybe bekymring over forslaget om at fremrykke skolestarten for vores børn til 1. april eller 1. maj, i stedet for den nuværende startdato 1. august. Vores bekymring deles med medarbejderne, som har udtrykt deres faglige vurdering i høringssvaret fra MED Dagtilbudsområde Syd. Vi mener, at denne ændring vil være på bekostning af vores børns udvikling og trivsel.</w:t>
      </w:r>
    </w:p>
    <w:p w14:paraId="25D56C65" w14:textId="77777777" w:rsidR="000918AC" w:rsidRPr="000918AC" w:rsidRDefault="000918AC" w:rsidP="000918AC">
      <w:pPr>
        <w:spacing w:line="276" w:lineRule="auto"/>
        <w:rPr>
          <w:sz w:val="24"/>
          <w:szCs w:val="24"/>
        </w:rPr>
      </w:pPr>
      <w:r w:rsidRPr="000918AC">
        <w:rPr>
          <w:b/>
          <w:bCs/>
          <w:sz w:val="24"/>
          <w:szCs w:val="24"/>
        </w:rPr>
        <w:t>Kvalitetsforskelle mellem SFO og dagtilbud</w:t>
      </w:r>
      <w:r w:rsidRPr="000918AC">
        <w:rPr>
          <w:sz w:val="24"/>
          <w:szCs w:val="24"/>
        </w:rPr>
        <w:br/>
        <w:t>Vi oplever, at flere kommuner trækker tidlig SFO tilbage, da kvaliteten på ingen måde kan sammenlignes med de højkvalitets dagtilbud, vores børn i øjeblikket modtager. En sådan besparelse er ikke blot et økonomisk spørgsmål; det er at gå på kompromis med den faglighed, der er nødvendig for vores børns optimale udvikling.</w:t>
      </w:r>
    </w:p>
    <w:p w14:paraId="07AC1D7C" w14:textId="77777777" w:rsidR="000918AC" w:rsidRPr="000918AC" w:rsidRDefault="000918AC" w:rsidP="000918AC">
      <w:pPr>
        <w:spacing w:line="276" w:lineRule="auto"/>
        <w:rPr>
          <w:sz w:val="24"/>
          <w:szCs w:val="24"/>
        </w:rPr>
      </w:pPr>
      <w:r w:rsidRPr="000918AC">
        <w:rPr>
          <w:b/>
          <w:bCs/>
          <w:sz w:val="24"/>
          <w:szCs w:val="24"/>
        </w:rPr>
        <w:t>Bekymring for udsatte børn</w:t>
      </w:r>
      <w:r w:rsidRPr="000918AC">
        <w:rPr>
          <w:sz w:val="24"/>
          <w:szCs w:val="24"/>
        </w:rPr>
        <w:br/>
        <w:t>Vi er især bekymrede for børn i udsatte positioner, som risikerer at blive ladt i stikken ved en tidligere skolestart. Vi mener, at den nuværende startdato den 1. august giver den nødvendige tid til at arbejde med individuelle handleplaner og udviklingsbehov, så alle børn får den støtte, de har brug for.</w:t>
      </w:r>
    </w:p>
    <w:p w14:paraId="70F3D9C3" w14:textId="77777777" w:rsidR="000918AC" w:rsidRPr="000918AC" w:rsidRDefault="000918AC" w:rsidP="000918AC">
      <w:pPr>
        <w:spacing w:line="276" w:lineRule="auto"/>
        <w:rPr>
          <w:sz w:val="24"/>
          <w:szCs w:val="24"/>
        </w:rPr>
      </w:pPr>
      <w:r w:rsidRPr="000918AC">
        <w:rPr>
          <w:b/>
          <w:bCs/>
          <w:sz w:val="24"/>
          <w:szCs w:val="24"/>
        </w:rPr>
        <w:t>Faglig vurdering og anbefaling</w:t>
      </w:r>
      <w:r w:rsidRPr="000918AC">
        <w:rPr>
          <w:sz w:val="24"/>
          <w:szCs w:val="24"/>
        </w:rPr>
        <w:br/>
        <w:t xml:space="preserve">Vi bakker fuldt op om den faglige vurdering fra MED Dagtilbudsområde Syd, der påpeger, at en tidligere skolestart kan føre til, at børnene ikke får den nødvendige støtte til at blive fuldt klar til </w:t>
      </w:r>
      <w:r w:rsidRPr="000918AC">
        <w:rPr>
          <w:sz w:val="24"/>
          <w:szCs w:val="24"/>
        </w:rPr>
        <w:lastRenderedPageBreak/>
        <w:t>børnehaveklassen. Dette kan få alvorlige negative konsekvenser for deres fremtidige skolegang. Derfor anbefaler vi, at den nuværende skolestartsordning opretholdes med start den 1. august, så der fortsat er tid og ressourcer til at sikre, at alle børn er skoleparate.</w:t>
      </w:r>
    </w:p>
    <w:p w14:paraId="55F60520" w14:textId="77777777" w:rsidR="000918AC" w:rsidRPr="000918AC" w:rsidRDefault="000918AC" w:rsidP="000918AC">
      <w:pPr>
        <w:spacing w:line="276" w:lineRule="auto"/>
        <w:rPr>
          <w:sz w:val="24"/>
          <w:szCs w:val="24"/>
        </w:rPr>
      </w:pPr>
      <w:r w:rsidRPr="000918AC">
        <w:rPr>
          <w:b/>
          <w:bCs/>
          <w:sz w:val="24"/>
          <w:szCs w:val="24"/>
        </w:rPr>
        <w:t>Økonomiske overvejelser</w:t>
      </w:r>
      <w:r w:rsidRPr="000918AC">
        <w:rPr>
          <w:sz w:val="24"/>
          <w:szCs w:val="24"/>
        </w:rPr>
        <w:br/>
        <w:t>Vi deler også bekymringen om, at de økonomiske besparelser, der ligger til grund for forslaget, vil have negative konsekvenser for børnenes trivsel og udvikling. Hvis forslaget om en tidligere skolestart alligevel skulle vedtages, anbefaler vi, at pasningsgarantien justeres, så den gælder for hele området og ikke kun specifikt for dagplejen. Dette bør naturligvis ske med stor respekt for alle fagligheder.</w:t>
      </w:r>
    </w:p>
    <w:p w14:paraId="337523BE" w14:textId="77777777" w:rsidR="00394202" w:rsidRDefault="00394202" w:rsidP="000918AC">
      <w:pPr>
        <w:spacing w:line="276" w:lineRule="auto"/>
        <w:rPr>
          <w:sz w:val="24"/>
          <w:szCs w:val="24"/>
        </w:rPr>
      </w:pPr>
    </w:p>
    <w:p w14:paraId="5A2F7D0E" w14:textId="62DF816D" w:rsidR="000918AC" w:rsidRPr="000918AC" w:rsidRDefault="000918AC" w:rsidP="000918AC">
      <w:pPr>
        <w:spacing w:line="276" w:lineRule="auto"/>
        <w:rPr>
          <w:sz w:val="24"/>
          <w:szCs w:val="24"/>
        </w:rPr>
      </w:pPr>
      <w:r w:rsidRPr="000918AC">
        <w:rPr>
          <w:sz w:val="24"/>
          <w:szCs w:val="24"/>
        </w:rPr>
        <w:t>Vi ser ingen fordele ved dette forslag, hverken i teksten eller i vores dialoger, og vi opfordrer derfor til, at forslaget genovervejes i lyset af de alvorlige bekymringer, vi her har fremført.</w:t>
      </w:r>
    </w:p>
    <w:p w14:paraId="51CCFED8" w14:textId="77777777" w:rsidR="000918AC" w:rsidRDefault="000918AC" w:rsidP="006A59F1">
      <w:pPr>
        <w:spacing w:line="276" w:lineRule="auto"/>
        <w:rPr>
          <w:b/>
          <w:bCs/>
          <w:sz w:val="24"/>
          <w:szCs w:val="24"/>
        </w:rPr>
      </w:pPr>
    </w:p>
    <w:p w14:paraId="7011A194" w14:textId="77777777" w:rsidR="00470A9D" w:rsidRDefault="006A59F1" w:rsidP="006A59F1">
      <w:pPr>
        <w:spacing w:line="276" w:lineRule="auto"/>
        <w:rPr>
          <w:b/>
          <w:bCs/>
          <w:sz w:val="24"/>
          <w:szCs w:val="24"/>
        </w:rPr>
      </w:pPr>
      <w:r w:rsidRPr="006A59F1">
        <w:rPr>
          <w:b/>
          <w:bCs/>
          <w:sz w:val="24"/>
          <w:szCs w:val="24"/>
        </w:rPr>
        <w:t>Punkt 34: Justerede plejeplaner på udearealer</w:t>
      </w:r>
    </w:p>
    <w:p w14:paraId="496085F8" w14:textId="6F70A712" w:rsidR="006A59F1" w:rsidRPr="006A59F1" w:rsidRDefault="00470A9D" w:rsidP="006A59F1">
      <w:pPr>
        <w:spacing w:line="276" w:lineRule="auto"/>
        <w:rPr>
          <w:b/>
          <w:bCs/>
          <w:sz w:val="24"/>
          <w:szCs w:val="24"/>
        </w:rPr>
      </w:pPr>
      <w:r>
        <w:rPr>
          <w:b/>
          <w:bCs/>
          <w:sz w:val="24"/>
          <w:szCs w:val="24"/>
        </w:rPr>
        <w:pict w14:anchorId="4FC64491">
          <v:rect id="_x0000_i1025" style="width:0;height:1.5pt" o:hralign="center" o:hrstd="t" o:hr="t" fillcolor="#a0a0a0" stroked="f"/>
        </w:pict>
      </w:r>
    </w:p>
    <w:p w14:paraId="17005130" w14:textId="77777777" w:rsidR="006A59F1" w:rsidRDefault="006A59F1" w:rsidP="006A59F1">
      <w:pPr>
        <w:spacing w:line="276" w:lineRule="auto"/>
        <w:rPr>
          <w:sz w:val="24"/>
          <w:szCs w:val="24"/>
        </w:rPr>
      </w:pPr>
      <w:r w:rsidRPr="006A59F1">
        <w:rPr>
          <w:sz w:val="24"/>
          <w:szCs w:val="24"/>
        </w:rPr>
        <w:t>Vi udtrykker bekymring for, at de foreslåede besparelser på pleje af udearealer kan føre til en yderligere forringelse af vedligeholdelsen. Allerede i dag oplever vi, at legepladser gror til, fordi græsset ikke bliver slået, og buske samt træer ikke bliver beskåret. En yderligere reduktion i plejen vil kunne forværre dette problem.</w:t>
      </w:r>
    </w:p>
    <w:p w14:paraId="005E7CA4" w14:textId="2B6BBB1C" w:rsidR="006D386B" w:rsidRPr="006A59F1" w:rsidRDefault="00284792" w:rsidP="006A59F1">
      <w:pPr>
        <w:spacing w:line="276" w:lineRule="auto"/>
        <w:rPr>
          <w:sz w:val="24"/>
          <w:szCs w:val="24"/>
        </w:rPr>
      </w:pPr>
      <w:r>
        <w:rPr>
          <w:sz w:val="24"/>
          <w:szCs w:val="24"/>
        </w:rPr>
        <w:t>Vi som forældre er ydermere</w:t>
      </w:r>
      <w:r w:rsidR="00487769">
        <w:rPr>
          <w:sz w:val="24"/>
          <w:szCs w:val="24"/>
        </w:rPr>
        <w:t>,</w:t>
      </w:r>
      <w:r>
        <w:rPr>
          <w:sz w:val="24"/>
          <w:szCs w:val="24"/>
        </w:rPr>
        <w:t xml:space="preserve"> bekymret om det vil medføre </w:t>
      </w:r>
      <w:r w:rsidR="003A50E7">
        <w:rPr>
          <w:sz w:val="24"/>
          <w:szCs w:val="24"/>
        </w:rPr>
        <w:t>flere øget sundhedsrisiko</w:t>
      </w:r>
      <w:r w:rsidR="00487769">
        <w:rPr>
          <w:sz w:val="24"/>
          <w:szCs w:val="24"/>
        </w:rPr>
        <w:t xml:space="preserve">, grundet </w:t>
      </w:r>
      <w:r w:rsidR="007B203D">
        <w:rPr>
          <w:sz w:val="24"/>
          <w:szCs w:val="24"/>
        </w:rPr>
        <w:t>insektbid</w:t>
      </w:r>
      <w:r w:rsidR="00487769">
        <w:rPr>
          <w:sz w:val="24"/>
          <w:szCs w:val="24"/>
        </w:rPr>
        <w:t xml:space="preserve"> og giftige planter/bær. </w:t>
      </w:r>
    </w:p>
    <w:p w14:paraId="4EB5579C" w14:textId="77777777" w:rsidR="006A59F1" w:rsidRDefault="006A59F1" w:rsidP="006A59F1">
      <w:pPr>
        <w:spacing w:line="276" w:lineRule="auto"/>
        <w:rPr>
          <w:b/>
          <w:bCs/>
          <w:sz w:val="24"/>
          <w:szCs w:val="24"/>
        </w:rPr>
      </w:pPr>
    </w:p>
    <w:p w14:paraId="24461D80" w14:textId="77777777" w:rsidR="00470A9D" w:rsidRDefault="00DF51EC" w:rsidP="006A59F1">
      <w:pPr>
        <w:spacing w:line="276" w:lineRule="auto"/>
        <w:rPr>
          <w:b/>
          <w:bCs/>
          <w:sz w:val="24"/>
          <w:szCs w:val="24"/>
        </w:rPr>
      </w:pPr>
      <w:r w:rsidRPr="006A59F1">
        <w:rPr>
          <w:b/>
          <w:bCs/>
          <w:sz w:val="24"/>
          <w:szCs w:val="24"/>
        </w:rPr>
        <w:t>Punkt 45: Reduktion fra tre til to dagtilbudsområder</w:t>
      </w:r>
    </w:p>
    <w:p w14:paraId="519079AB" w14:textId="45CA2142" w:rsidR="00DF51EC" w:rsidRDefault="00470A9D" w:rsidP="006A59F1">
      <w:pPr>
        <w:spacing w:line="276" w:lineRule="auto"/>
        <w:rPr>
          <w:b/>
          <w:bCs/>
          <w:sz w:val="24"/>
          <w:szCs w:val="24"/>
        </w:rPr>
      </w:pPr>
      <w:r>
        <w:rPr>
          <w:b/>
          <w:bCs/>
          <w:sz w:val="24"/>
          <w:szCs w:val="24"/>
        </w:rPr>
        <w:pict w14:anchorId="21C2B5EE">
          <v:rect id="_x0000_i1026" style="width:0;height:1.5pt" o:hralign="center" o:hrstd="t" o:hr="t" fillcolor="#a0a0a0" stroked="f"/>
        </w:pict>
      </w:r>
    </w:p>
    <w:p w14:paraId="1CF50B03" w14:textId="77777777" w:rsidR="00A766A7" w:rsidRPr="00A766A7" w:rsidRDefault="00A766A7" w:rsidP="00A766A7">
      <w:pPr>
        <w:spacing w:line="276" w:lineRule="auto"/>
        <w:rPr>
          <w:sz w:val="24"/>
          <w:szCs w:val="24"/>
        </w:rPr>
      </w:pPr>
      <w:r w:rsidRPr="00A766A7">
        <w:rPr>
          <w:sz w:val="24"/>
          <w:szCs w:val="24"/>
        </w:rPr>
        <w:t>Vi som forældre ønsker at udtrykke vores dybe bekymring over forslaget om at reducere antallet af dagtilbudsområder fra tre til to. Vi ser en række alvorlige udfordringer ved dette forslag, som vil påvirke både dagplejen og børnehusene negativt.</w:t>
      </w:r>
    </w:p>
    <w:p w14:paraId="7FB43A8B" w14:textId="77777777" w:rsidR="00A766A7" w:rsidRPr="00A766A7" w:rsidRDefault="00A766A7" w:rsidP="00A766A7">
      <w:pPr>
        <w:spacing w:line="276" w:lineRule="auto"/>
        <w:rPr>
          <w:sz w:val="24"/>
          <w:szCs w:val="24"/>
        </w:rPr>
      </w:pPr>
      <w:r w:rsidRPr="00A766A7">
        <w:rPr>
          <w:b/>
          <w:bCs/>
          <w:sz w:val="24"/>
          <w:szCs w:val="24"/>
        </w:rPr>
        <w:t>Nærhed og Faglig Ledelse:</w:t>
      </w:r>
      <w:r w:rsidRPr="00A766A7">
        <w:rPr>
          <w:sz w:val="24"/>
          <w:szCs w:val="24"/>
        </w:rPr>
        <w:t xml:space="preserve"> En af vores største bekymringer er, at en reduktion i antal områdeledelser vil betyde større geografiske områder og dermed større afstand mellem beslutningstagere og daglig praksis. I dag oplever vi, at den faglige ledelse er tæt på og tilgængelig, hvilket er med til at sikre en høj faglig standard og tryghed for både børn, forældre og medarbejdere. Vi frygter, at en reduktion i områdeledelser vil medføre, at de pædagogiske afdelingsledere vil få flere administrative </w:t>
      </w:r>
      <w:r w:rsidRPr="00A766A7">
        <w:rPr>
          <w:sz w:val="24"/>
          <w:szCs w:val="24"/>
        </w:rPr>
        <w:lastRenderedPageBreak/>
        <w:t>opgaver, hvilket kan gå ud over deres mulighed for at fokusere på den nødvendige faglige ledelse.</w:t>
      </w:r>
    </w:p>
    <w:p w14:paraId="4036D923" w14:textId="77777777" w:rsidR="00A766A7" w:rsidRPr="00A766A7" w:rsidRDefault="00A766A7" w:rsidP="00A766A7">
      <w:pPr>
        <w:spacing w:line="276" w:lineRule="auto"/>
        <w:rPr>
          <w:sz w:val="24"/>
          <w:szCs w:val="24"/>
        </w:rPr>
      </w:pPr>
      <w:r w:rsidRPr="00A766A7">
        <w:rPr>
          <w:b/>
          <w:bCs/>
          <w:sz w:val="24"/>
          <w:szCs w:val="24"/>
        </w:rPr>
        <w:t>Vigtigheden af Tæt Samarbejde og Faglig Udvikling:</w:t>
      </w:r>
      <w:r w:rsidRPr="00A766A7">
        <w:rPr>
          <w:sz w:val="24"/>
          <w:szCs w:val="24"/>
        </w:rPr>
        <w:t xml:space="preserve"> I den nuværende struktur oplever vi som forældre, at der skabes stærke kompetencefællesskaber på tværs af de eksisterende områder. Denne struktur understøtter høj faglighed både på medarbejder- og ledelsesniveau. Erfaringer fra tidligere, hvor der var færre områdeledere, viste tydeligt, at det gav udfordringer i forhold til nærhed, kommunikation og sygefravær. Den nuværende opdeling fungerer godt og skaber tryghed og et godt samarbejde mellem dagplejen og børnehusene. Vi ønsker at bevare denne struktur, da den sikrer den nødvendige sparring, støtte og strategiske vejledning, som de pædagogiske afdelingsledere har brug for.</w:t>
      </w:r>
    </w:p>
    <w:p w14:paraId="1334EA43" w14:textId="77777777" w:rsidR="00A766A7" w:rsidRPr="00A766A7" w:rsidRDefault="00A766A7" w:rsidP="00A766A7">
      <w:pPr>
        <w:spacing w:line="276" w:lineRule="auto"/>
        <w:rPr>
          <w:sz w:val="24"/>
          <w:szCs w:val="24"/>
        </w:rPr>
      </w:pPr>
      <w:r w:rsidRPr="00A766A7">
        <w:rPr>
          <w:b/>
          <w:bCs/>
          <w:sz w:val="24"/>
          <w:szCs w:val="24"/>
        </w:rPr>
        <w:t>Økonomiske Overvejelser:</w:t>
      </w:r>
      <w:r w:rsidRPr="00A766A7">
        <w:rPr>
          <w:sz w:val="24"/>
          <w:szCs w:val="24"/>
        </w:rPr>
        <w:t xml:space="preserve"> Det er også vigtigt at nævne, at den forventede økonomiske besparelse ved en reduktion i områdeledelserne kun er på 600.000 kr. årligt. Vi mener, at denne besparelse ikke på nogen måde står mål med de negative konsekvenser, det vil have for ledelsen og kvaliteten i dagtilbuddene. Besparelsen vil med stor sandsynlighed blive overskygget af omkostningerne ved en svækket ledelse og en forringelse af den pædagogiske kvalitet.</w:t>
      </w:r>
    </w:p>
    <w:p w14:paraId="700BB7F2" w14:textId="77777777" w:rsidR="00A766A7" w:rsidRPr="00A766A7" w:rsidRDefault="00A766A7" w:rsidP="00A766A7">
      <w:pPr>
        <w:spacing w:line="276" w:lineRule="auto"/>
        <w:rPr>
          <w:sz w:val="24"/>
          <w:szCs w:val="24"/>
        </w:rPr>
      </w:pPr>
      <w:r w:rsidRPr="00A766A7">
        <w:rPr>
          <w:b/>
          <w:bCs/>
          <w:sz w:val="24"/>
          <w:szCs w:val="24"/>
        </w:rPr>
        <w:t>Anbefaling:</w:t>
      </w:r>
      <w:r w:rsidRPr="00A766A7">
        <w:rPr>
          <w:sz w:val="24"/>
          <w:szCs w:val="24"/>
        </w:rPr>
        <w:t xml:space="preserve"> Vi anbefaler kraftigt, at det nuværende antal områdeledelser på tre opretholdes for at sikre en fortsat høj kvalitet i dagtilbuddene samt en tæt og effektiv ledelse. Som forældre ønsker vi det bedste for vores børn, og vi håber, at vores bekymringer og anbefalinger vil blive taget alvorligt i de videre overvejelser i forbindelse med budgetarbejdet.</w:t>
      </w:r>
    </w:p>
    <w:p w14:paraId="004382B2" w14:textId="77777777" w:rsidR="0022492E" w:rsidRPr="006A59F1" w:rsidRDefault="0022492E" w:rsidP="006A59F1">
      <w:pPr>
        <w:spacing w:line="276" w:lineRule="auto"/>
        <w:rPr>
          <w:sz w:val="24"/>
          <w:szCs w:val="24"/>
        </w:rPr>
      </w:pPr>
    </w:p>
    <w:sectPr w:rsidR="0022492E" w:rsidRPr="006A59F1" w:rsidSect="00863C79">
      <w:headerReference w:type="default" r:id="rId8"/>
      <w:footerReference w:type="default" r:id="rId9"/>
      <w:headerReference w:type="first" r:id="rId10"/>
      <w:footerReference w:type="first" r:id="rId11"/>
      <w:pgSz w:w="11906" w:h="16838" w:code="9"/>
      <w:pgMar w:top="2268" w:right="1418" w:bottom="454" w:left="1247" w:header="425"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7CA08" w14:textId="77777777" w:rsidR="00F07F83" w:rsidRPr="0022492E" w:rsidRDefault="00F07F83" w:rsidP="00291C7F">
      <w:pPr>
        <w:spacing w:line="240" w:lineRule="auto"/>
      </w:pPr>
      <w:r w:rsidRPr="0022492E">
        <w:separator/>
      </w:r>
    </w:p>
    <w:p w14:paraId="276E647B" w14:textId="77777777" w:rsidR="00F07F83" w:rsidRPr="0022492E" w:rsidRDefault="00F07F83"/>
  </w:endnote>
  <w:endnote w:type="continuationSeparator" w:id="0">
    <w:p w14:paraId="2B1ED8D2" w14:textId="77777777" w:rsidR="00F07F83" w:rsidRPr="0022492E" w:rsidRDefault="00F07F83" w:rsidP="00291C7F">
      <w:pPr>
        <w:spacing w:line="240" w:lineRule="auto"/>
      </w:pPr>
      <w:r w:rsidRPr="0022492E">
        <w:continuationSeparator/>
      </w:r>
    </w:p>
    <w:p w14:paraId="5970B18D" w14:textId="77777777" w:rsidR="00F07F83" w:rsidRPr="0022492E" w:rsidRDefault="00F07F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AD3E5" w14:textId="77777777" w:rsidR="00D657BC" w:rsidRPr="0022492E" w:rsidRDefault="00D657BC" w:rsidP="00E83687"/>
  <w:p w14:paraId="39AF9CFB" w14:textId="77777777" w:rsidR="00D918EF" w:rsidRPr="0022492E" w:rsidRDefault="00D918EF" w:rsidP="00E83687">
    <w:r w:rsidRPr="0022492E">
      <w:rPr>
        <w:noProof/>
        <w:lang w:eastAsia="da-DK"/>
      </w:rPr>
      <w:drawing>
        <wp:anchor distT="0" distB="0" distL="114300" distR="114300" simplePos="0" relativeHeight="251657216" behindDoc="0" locked="1" layoutInCell="0" allowOverlap="1" wp14:anchorId="58DB31AC" wp14:editId="6C0D70EB">
          <wp:simplePos x="0" y="0"/>
          <wp:positionH relativeFrom="page">
            <wp:posOffset>6804660</wp:posOffset>
          </wp:positionH>
          <wp:positionV relativeFrom="page">
            <wp:posOffset>10189210</wp:posOffset>
          </wp:positionV>
          <wp:extent cx="57600" cy="266400"/>
          <wp:effectExtent l="0" t="0" r="0" b="0"/>
          <wp:wrapNone/>
          <wp:docPr id="1"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57600" cy="26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el-Gitter"/>
      <w:tblW w:w="9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Sidetal"/>
      <w:tblDescription w:val="Sidetal"/>
    </w:tblPr>
    <w:tblGrid>
      <w:gridCol w:w="8959"/>
      <w:gridCol w:w="454"/>
    </w:tblGrid>
    <w:tr w:rsidR="00D918EF" w:rsidRPr="0022492E" w14:paraId="303CC633" w14:textId="77777777" w:rsidTr="00F319D5">
      <w:tc>
        <w:tcPr>
          <w:tcW w:w="8959" w:type="dxa"/>
        </w:tcPr>
        <w:p w14:paraId="21262A25" w14:textId="77777777" w:rsidR="00D918EF" w:rsidRPr="0022492E" w:rsidRDefault="00D918EF" w:rsidP="00F319D5">
          <w:pPr>
            <w:pStyle w:val="Afsender"/>
          </w:pPr>
        </w:p>
      </w:tc>
      <w:tc>
        <w:tcPr>
          <w:tcW w:w="454" w:type="dxa"/>
          <w:vAlign w:val="bottom"/>
        </w:tcPr>
        <w:p w14:paraId="502B8291" w14:textId="77777777" w:rsidR="00D918EF" w:rsidRPr="0022492E" w:rsidRDefault="00D918EF" w:rsidP="00F319D5">
          <w:pPr>
            <w:pStyle w:val="Sidenummerering"/>
          </w:pPr>
          <w:r w:rsidRPr="0022492E">
            <w:fldChar w:fldCharType="begin"/>
          </w:r>
          <w:r w:rsidRPr="0022492E">
            <w:instrText>PAGE  \* Arabic  \* MERGEFORMAT</w:instrText>
          </w:r>
          <w:r w:rsidRPr="0022492E">
            <w:fldChar w:fldCharType="separate"/>
          </w:r>
          <w:r w:rsidR="00855F39" w:rsidRPr="0022492E">
            <w:rPr>
              <w:noProof/>
            </w:rPr>
            <w:t>2</w:t>
          </w:r>
          <w:r w:rsidRPr="0022492E">
            <w:fldChar w:fldCharType="end"/>
          </w:r>
          <w:r w:rsidRPr="0022492E">
            <w:t>/</w:t>
          </w:r>
          <w:r w:rsidR="00C64946" w:rsidRPr="0022492E">
            <w:rPr>
              <w:noProof/>
            </w:rPr>
            <w:fldChar w:fldCharType="begin"/>
          </w:r>
          <w:r w:rsidR="00C64946" w:rsidRPr="0022492E">
            <w:rPr>
              <w:noProof/>
            </w:rPr>
            <w:instrText>NUMPAGES  \* Arabic  \* MERGEFORMAT</w:instrText>
          </w:r>
          <w:r w:rsidR="00C64946" w:rsidRPr="0022492E">
            <w:rPr>
              <w:noProof/>
            </w:rPr>
            <w:fldChar w:fldCharType="separate"/>
          </w:r>
          <w:r w:rsidR="00855F39" w:rsidRPr="0022492E">
            <w:rPr>
              <w:noProof/>
            </w:rPr>
            <w:t>2</w:t>
          </w:r>
          <w:r w:rsidR="00C64946" w:rsidRPr="0022492E">
            <w:rPr>
              <w:noProof/>
            </w:rPr>
            <w:fldChar w:fldCharType="end"/>
          </w:r>
        </w:p>
      </w:tc>
    </w:tr>
  </w:tbl>
  <w:p w14:paraId="268C5DFB" w14:textId="77777777" w:rsidR="00D918EF" w:rsidRPr="0022492E" w:rsidRDefault="00D918EF" w:rsidP="00857F7D">
    <w:pPr>
      <w:pStyle w:val="SidefodB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pPr w:vertAnchor="page" w:horzAnchor="page" w:tblpX="10264" w:tblpY="14176"/>
      <w:tblOverlap w:val="never"/>
      <w:tblW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Caption w:val="Sidetal"/>
      <w:tblDescription w:val="Sidetal"/>
    </w:tblPr>
    <w:tblGrid>
      <w:gridCol w:w="397"/>
    </w:tblGrid>
    <w:tr w:rsidR="00863C79" w:rsidRPr="0022492E" w14:paraId="4FD1CED1" w14:textId="77777777" w:rsidTr="00017B6B">
      <w:trPr>
        <w:trHeight w:val="2211"/>
      </w:trPr>
      <w:tc>
        <w:tcPr>
          <w:tcW w:w="397" w:type="dxa"/>
          <w:vAlign w:val="bottom"/>
        </w:tcPr>
        <w:p w14:paraId="0B657F50" w14:textId="77777777" w:rsidR="00863C79" w:rsidRPr="0022492E" w:rsidRDefault="00863C79" w:rsidP="00017B6B">
          <w:pPr>
            <w:pStyle w:val="Sidenummerering"/>
          </w:pPr>
          <w:r w:rsidRPr="0022492E">
            <w:br/>
          </w:r>
          <w:r w:rsidRPr="0022492E">
            <w:br/>
          </w:r>
          <w:r w:rsidRPr="0022492E">
            <w:br/>
          </w:r>
          <w:r w:rsidRPr="0022492E">
            <w:br/>
          </w:r>
          <w:r w:rsidRPr="0022492E">
            <w:br/>
          </w:r>
          <w:r w:rsidRPr="0022492E">
            <w:br/>
          </w:r>
          <w:r w:rsidRPr="0022492E">
            <w:br/>
          </w:r>
          <w:r w:rsidRPr="0022492E">
            <w:br/>
          </w:r>
          <w:r w:rsidRPr="0022492E">
            <w:br/>
          </w:r>
          <w:r w:rsidRPr="0022492E">
            <w:fldChar w:fldCharType="begin"/>
          </w:r>
          <w:r w:rsidRPr="0022492E">
            <w:instrText xml:space="preserve"> PAGE   \* MERGEFORMAT </w:instrText>
          </w:r>
          <w:r w:rsidRPr="0022492E">
            <w:fldChar w:fldCharType="separate"/>
          </w:r>
          <w:r w:rsidRPr="0022492E">
            <w:rPr>
              <w:noProof/>
            </w:rPr>
            <w:t>2</w:t>
          </w:r>
          <w:r w:rsidRPr="0022492E">
            <w:fldChar w:fldCharType="end"/>
          </w:r>
          <w:r w:rsidRPr="0022492E">
            <w:rPr>
              <w:noProof/>
              <w:lang w:eastAsia="da-DK"/>
            </w:rPr>
            <w:drawing>
              <wp:anchor distT="0" distB="0" distL="114300" distR="114300" simplePos="0" relativeHeight="251659264" behindDoc="0" locked="0" layoutInCell="0" allowOverlap="1" wp14:anchorId="0D96FFB3" wp14:editId="74DC2A1A">
                <wp:simplePos x="0" y="0"/>
                <wp:positionH relativeFrom="page">
                  <wp:posOffset>323850</wp:posOffset>
                </wp:positionH>
                <wp:positionV relativeFrom="page">
                  <wp:posOffset>864235</wp:posOffset>
                </wp:positionV>
                <wp:extent cx="57240" cy="264960"/>
                <wp:effectExtent l="0" t="0" r="0" b="1905"/>
                <wp:wrapNone/>
                <wp:docPr id="16"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lede 1">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57240" cy="264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2492E">
            <w:t>/</w:t>
          </w:r>
          <w:fldSimple w:instr=" NUMPAGES   \* MERGEFORMAT ">
            <w:r w:rsidRPr="0022492E">
              <w:rPr>
                <w:noProof/>
              </w:rPr>
              <w:t>2</w:t>
            </w:r>
          </w:fldSimple>
        </w:p>
      </w:tc>
    </w:tr>
  </w:tbl>
  <w:p w14:paraId="3EF80EF4" w14:textId="77777777" w:rsidR="00F177AC" w:rsidRPr="0022492E" w:rsidRDefault="00F177AC" w:rsidP="00F177AC">
    <w:pPr>
      <w:pStyle w:val="Sidefod"/>
    </w:pPr>
  </w:p>
  <w:p w14:paraId="4D62771D" w14:textId="77777777" w:rsidR="00F177AC" w:rsidRPr="0022492E" w:rsidRDefault="00F177AC" w:rsidP="00F177AC">
    <w:pPr>
      <w:pStyle w:val="Sidefod"/>
    </w:pPr>
  </w:p>
  <w:p w14:paraId="55807085" w14:textId="77777777" w:rsidR="00F177AC" w:rsidRPr="0022492E" w:rsidRDefault="00F177AC" w:rsidP="00F177AC">
    <w:pPr>
      <w:pStyle w:val="Sidefod"/>
    </w:pPr>
  </w:p>
  <w:p w14:paraId="3B69881E" w14:textId="77777777" w:rsidR="00F177AC" w:rsidRPr="0022492E" w:rsidRDefault="00F177AC" w:rsidP="00F177AC">
    <w:pPr>
      <w:pStyle w:val="Sidefod"/>
    </w:pPr>
  </w:p>
  <w:p w14:paraId="5A97ACA8" w14:textId="77777777" w:rsidR="00F177AC" w:rsidRPr="0022492E" w:rsidRDefault="00F177AC" w:rsidP="00F177AC">
    <w:pPr>
      <w:pStyle w:val="Sidefod"/>
    </w:pPr>
  </w:p>
  <w:p w14:paraId="07C786FF" w14:textId="77777777" w:rsidR="00F177AC" w:rsidRPr="0022492E" w:rsidRDefault="00F177AC" w:rsidP="00F177AC">
    <w:pPr>
      <w:pStyle w:val="Sidefod"/>
    </w:pPr>
  </w:p>
  <w:p w14:paraId="0C928F93" w14:textId="77777777" w:rsidR="00F177AC" w:rsidRPr="0022492E" w:rsidRDefault="00F177AC" w:rsidP="00F177AC">
    <w:pPr>
      <w:pStyle w:val="Sidefod"/>
    </w:pPr>
  </w:p>
  <w:p w14:paraId="6D9AB0F3" w14:textId="77777777" w:rsidR="00F177AC" w:rsidRPr="0022492E" w:rsidRDefault="00F177AC" w:rsidP="00F177AC">
    <w:pPr>
      <w:pStyle w:val="Sidefod"/>
    </w:pPr>
  </w:p>
  <w:p w14:paraId="62833D1B" w14:textId="77777777" w:rsidR="00F177AC" w:rsidRPr="0022492E" w:rsidRDefault="00F177AC" w:rsidP="00F177AC">
    <w:pPr>
      <w:pStyle w:val="Sidefod"/>
      <w:spacing w:line="20" w:lineRule="exact"/>
    </w:pPr>
    <w:bookmarkStart w:id="0" w:name="bmkCampaign"/>
    <w:bookmarkEnd w:id="0"/>
  </w:p>
  <w:p w14:paraId="5FCC2520" w14:textId="77777777" w:rsidR="00863C79" w:rsidRPr="0022492E" w:rsidRDefault="00863C79" w:rsidP="00863C79">
    <w:pPr>
      <w:pStyle w:val="SidefodB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3733E" w14:textId="77777777" w:rsidR="00F07F83" w:rsidRPr="0022492E" w:rsidRDefault="00F07F83" w:rsidP="00291C7F">
      <w:pPr>
        <w:spacing w:line="240" w:lineRule="auto"/>
      </w:pPr>
      <w:r w:rsidRPr="0022492E">
        <w:separator/>
      </w:r>
    </w:p>
    <w:p w14:paraId="5BD8CE97" w14:textId="77777777" w:rsidR="00F07F83" w:rsidRPr="0022492E" w:rsidRDefault="00F07F83"/>
  </w:footnote>
  <w:footnote w:type="continuationSeparator" w:id="0">
    <w:p w14:paraId="1AAD2BE2" w14:textId="77777777" w:rsidR="00F07F83" w:rsidRPr="0022492E" w:rsidRDefault="00F07F83" w:rsidP="00291C7F">
      <w:pPr>
        <w:spacing w:line="240" w:lineRule="auto"/>
      </w:pPr>
      <w:r w:rsidRPr="0022492E">
        <w:continuationSeparator/>
      </w:r>
    </w:p>
    <w:p w14:paraId="00792E8F" w14:textId="77777777" w:rsidR="00F07F83" w:rsidRPr="0022492E" w:rsidRDefault="00F07F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E110D" w14:textId="77777777" w:rsidR="00D918EF" w:rsidRPr="0022492E" w:rsidRDefault="00D918EF">
    <w:pPr>
      <w:pStyle w:val="Sidehoved"/>
    </w:pPr>
  </w:p>
  <w:tbl>
    <w:tblPr>
      <w:tblStyle w:val="Tabel-Gitter"/>
      <w:tblpPr w:vertAnchor="page" w:horzAnchor="page" w:tblpX="10689" w:tblpY="426"/>
      <w:tblW w:w="0" w:type="auto"/>
      <w:tblCellMar>
        <w:left w:w="0" w:type="dxa"/>
        <w:right w:w="0" w:type="dxa"/>
      </w:tblCellMar>
      <w:tblLook w:val="04A0" w:firstRow="1" w:lastRow="0" w:firstColumn="1" w:lastColumn="0" w:noHBand="0" w:noVBand="1"/>
      <w:tblCaption w:val="Dokumenttype"/>
      <w:tblDescription w:val="Dokumenttype"/>
    </w:tblPr>
    <w:tblGrid>
      <w:gridCol w:w="1054"/>
    </w:tblGrid>
    <w:tr w:rsidR="00D918EF" w:rsidRPr="0022492E" w14:paraId="1FB6734D" w14:textId="77777777" w:rsidTr="00D918EF">
      <w:trPr>
        <w:cantSplit/>
        <w:trHeight w:val="15309"/>
      </w:trPr>
      <w:tc>
        <w:tcPr>
          <w:tcW w:w="0" w:type="auto"/>
          <w:tcBorders>
            <w:top w:val="nil"/>
            <w:left w:val="nil"/>
            <w:bottom w:val="nil"/>
            <w:right w:val="nil"/>
          </w:tcBorders>
          <w:textDirection w:val="tbRl"/>
        </w:tcPr>
        <w:p w14:paraId="10E0EB7A" w14:textId="77777777" w:rsidR="00D918EF" w:rsidRPr="0022492E" w:rsidRDefault="0022492E" w:rsidP="0022492E">
          <w:pPr>
            <w:pStyle w:val="MargenWebadresse"/>
            <w:rPr>
              <w:spacing w:val="0"/>
            </w:rPr>
          </w:pPr>
          <w:r w:rsidRPr="0022492E">
            <w:t>Notat</w:t>
          </w:r>
        </w:p>
      </w:tc>
    </w:tr>
  </w:tbl>
  <w:p w14:paraId="35720B7E" w14:textId="77777777" w:rsidR="00D918EF" w:rsidRPr="0022492E" w:rsidRDefault="00D918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99DAC" w14:textId="77777777" w:rsidR="00D918EF" w:rsidRPr="0022492E" w:rsidRDefault="0022492E" w:rsidP="00E77668">
    <w:r>
      <w:rPr>
        <w:noProof/>
      </w:rPr>
      <w:drawing>
        <wp:anchor distT="0" distB="0" distL="114300" distR="114300" simplePos="0" relativeHeight="251660288" behindDoc="1" locked="0" layoutInCell="1" allowOverlap="1" wp14:anchorId="5AB1D49E" wp14:editId="733684F1">
          <wp:simplePos x="0" y="0"/>
          <wp:positionH relativeFrom="page">
            <wp:posOffset>2242820</wp:posOffset>
          </wp:positionH>
          <wp:positionV relativeFrom="page">
            <wp:posOffset>269875</wp:posOffset>
          </wp:positionV>
          <wp:extent cx="4452620" cy="548640"/>
          <wp:effectExtent l="0" t="0" r="5080" b="3810"/>
          <wp:wrapNone/>
          <wp:docPr id="350041211" name="Billede 1" descr="Logo" title="Logo"/>
          <wp:cNvGraphicFramePr/>
          <a:graphic xmlns:a="http://schemas.openxmlformats.org/drawingml/2006/main">
            <a:graphicData uri="http://schemas.openxmlformats.org/drawingml/2006/picture">
              <pic:pic xmlns:pic="http://schemas.openxmlformats.org/drawingml/2006/picture">
                <pic:nvPicPr>
                  <pic:cNvPr id="350041211" name="Bille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4452620" cy="548640"/>
                  </a:xfrm>
                  <a:prstGeom prst="rect">
                    <a:avLst/>
                  </a:prstGeom>
                </pic:spPr>
              </pic:pic>
            </a:graphicData>
          </a:graphic>
        </wp:anchor>
      </w:drawing>
    </w:r>
  </w:p>
  <w:p w14:paraId="0BD2A295" w14:textId="77777777" w:rsidR="00D918EF" w:rsidRPr="0022492E" w:rsidRDefault="00D918EF" w:rsidP="00E77668"/>
  <w:p w14:paraId="2AB3F277" w14:textId="77777777" w:rsidR="00D918EF" w:rsidRPr="0022492E" w:rsidRDefault="00D918EF" w:rsidP="00E77668"/>
  <w:p w14:paraId="54698BE2" w14:textId="77777777" w:rsidR="00D918EF" w:rsidRPr="0022492E" w:rsidRDefault="00D918EF" w:rsidP="00E77668"/>
  <w:p w14:paraId="70282FF8" w14:textId="77777777" w:rsidR="00D918EF" w:rsidRPr="0022492E" w:rsidRDefault="00D918EF" w:rsidP="00E77668"/>
  <w:p w14:paraId="50C53940" w14:textId="77777777" w:rsidR="00D918EF" w:rsidRPr="0022492E" w:rsidRDefault="00D918EF" w:rsidP="00E77668"/>
  <w:p w14:paraId="39322557" w14:textId="77777777" w:rsidR="00D918EF" w:rsidRPr="0022492E" w:rsidRDefault="00D918EF" w:rsidP="00E77668"/>
  <w:tbl>
    <w:tblPr>
      <w:tblStyle w:val="Tabel-Gitter"/>
      <w:tblpPr w:vertAnchor="page" w:horzAnchor="page" w:tblpX="10689" w:tblpY="426"/>
      <w:tblW w:w="0" w:type="auto"/>
      <w:tblCellMar>
        <w:left w:w="0" w:type="dxa"/>
        <w:right w:w="0" w:type="dxa"/>
      </w:tblCellMar>
      <w:tblLook w:val="0400" w:firstRow="0" w:lastRow="0" w:firstColumn="0" w:lastColumn="0" w:noHBand="0" w:noVBand="1"/>
      <w:tblCaption w:val="Dokumenttype"/>
      <w:tblDescription w:val="Dokumenttype"/>
    </w:tblPr>
    <w:tblGrid>
      <w:gridCol w:w="1054"/>
    </w:tblGrid>
    <w:tr w:rsidR="00D918EF" w:rsidRPr="0022492E" w14:paraId="53BC4D06" w14:textId="77777777" w:rsidTr="00017B6B">
      <w:trPr>
        <w:cantSplit/>
        <w:trHeight w:val="15309"/>
      </w:trPr>
      <w:tc>
        <w:tcPr>
          <w:tcW w:w="0" w:type="auto"/>
          <w:tcBorders>
            <w:top w:val="nil"/>
            <w:left w:val="nil"/>
            <w:bottom w:val="nil"/>
            <w:right w:val="nil"/>
          </w:tcBorders>
          <w:textDirection w:val="tbRl"/>
        </w:tcPr>
        <w:p w14:paraId="53CF5352" w14:textId="77777777" w:rsidR="00D918EF" w:rsidRPr="0022492E" w:rsidRDefault="0022492E" w:rsidP="0022492E">
          <w:pPr>
            <w:pStyle w:val="MargenWebadresse"/>
            <w:rPr>
              <w:spacing w:val="0"/>
            </w:rPr>
          </w:pPr>
          <w:r w:rsidRPr="0022492E">
            <w:t>Notat</w:t>
          </w:r>
        </w:p>
      </w:tc>
    </w:tr>
  </w:tbl>
  <w:p w14:paraId="79E3D005" w14:textId="77777777" w:rsidR="00D918EF" w:rsidRPr="0022492E" w:rsidRDefault="00D918EF" w:rsidP="00F542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A04B7"/>
    <w:multiLevelType w:val="multilevel"/>
    <w:tmpl w:val="21EA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4F06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38341640">
    <w:abstractNumId w:val="0"/>
  </w:num>
  <w:num w:numId="2" w16cid:durableId="810364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06-14T11:23:54.4626095+02:00&quot;,&quot;Checksum&quot;:&quot;821d5b6b9ef0aabe24d1b432faa0a28b&quot;,&quot;IsAccessible&quot;:false,&quot;Settings&quot;:{&quot;CreatePdfUa&quot;:2}}"/>
    <w:docVar w:name="AttachedTemplatePath" w:val="Notat.dotm"/>
    <w:docVar w:name="CreatedWithDtVersion" w:val="2.14.006"/>
    <w:docVar w:name="DocumentCreated" w:val="DocumentCreated"/>
    <w:docVar w:name="DocumentCreatedOK" w:val="DocumentCreatedOK"/>
    <w:docVar w:name="DocumentInitialized" w:val="OK"/>
    <w:docVar w:name="Encrypted_CloudStatistics_DocumentCreation" w:val="jdVW2FK8uI0YHzTHPTEY1w=="/>
    <w:docVar w:name="Encrypted_CloudStatistics_StoryID" w:val="EQVDuouTtFbTrMFiKfZez1PO2REeOse0IfS0t+OFQYjaaebw7ga91l5UK2o6OwDD"/>
    <w:docVar w:name="Encrypted_DialogFieldValue_documentdate" w:val="CzJ8aNfT9nHepV9G9P0DKA=="/>
    <w:docVar w:name="Encrypted_DialogFieldValue_senderaddress" w:val="1wOZAQvxvwJPDlZsW2Vrxg=="/>
    <w:docVar w:name="Encrypted_DialogFieldValue_sendercity" w:val="VpkHE2Ojjrg8IJ/9TXWtow=="/>
    <w:docVar w:name="Encrypted_DialogFieldValue_sendercompany" w:val="QgblAsBY18vOtY1AFGqoXf6dpj+VA52duySjD6AHQeg="/>
    <w:docVar w:name="Encrypted_DialogFieldValue_senderdepartment" w:val="M1/Kk75jDQjgPRPnJztVHnukFEOPPgCWJC8jLgPe6TI="/>
    <w:docVar w:name="Encrypted_DialogFieldValue_sendername" w:val="IE5q32C7iTwyVGCxCKJsLg=="/>
    <w:docVar w:name="Encrypted_DialogFieldValue_senderposition" w:val="9rNQWfLxbl3LfN6WhzQ9uQ=="/>
    <w:docVar w:name="Encrypted_DialogFieldValue_senderpostalcode" w:val="0O+K7TsQwy81+rxlyL7M+Q=="/>
    <w:docVar w:name="Encrypted_DocHeader" w:val="Q0XWo4GJBJiTS2GAZn+orA=="/>
    <w:docVar w:name="Encrypted_DocumentChangeThisVar" w:val="Go1BF8BBsJqqGsR1izlsvQ=="/>
    <w:docVar w:name="IntegrationType" w:val="StandAlone"/>
  </w:docVars>
  <w:rsids>
    <w:rsidRoot w:val="0022492E"/>
    <w:rsid w:val="00004AA3"/>
    <w:rsid w:val="000072C5"/>
    <w:rsid w:val="00013EA4"/>
    <w:rsid w:val="00014751"/>
    <w:rsid w:val="00014A0A"/>
    <w:rsid w:val="00017B6B"/>
    <w:rsid w:val="00017C17"/>
    <w:rsid w:val="00023F51"/>
    <w:rsid w:val="00027C81"/>
    <w:rsid w:val="00030684"/>
    <w:rsid w:val="00033891"/>
    <w:rsid w:val="00035465"/>
    <w:rsid w:val="0004385B"/>
    <w:rsid w:val="0004516D"/>
    <w:rsid w:val="00053D57"/>
    <w:rsid w:val="00053DF0"/>
    <w:rsid w:val="0007275C"/>
    <w:rsid w:val="000741F7"/>
    <w:rsid w:val="00082305"/>
    <w:rsid w:val="00083C31"/>
    <w:rsid w:val="00084FB3"/>
    <w:rsid w:val="000900FD"/>
    <w:rsid w:val="000918AC"/>
    <w:rsid w:val="00094B58"/>
    <w:rsid w:val="00097FC7"/>
    <w:rsid w:val="000A06BE"/>
    <w:rsid w:val="000A0A49"/>
    <w:rsid w:val="000A3E38"/>
    <w:rsid w:val="000A70B5"/>
    <w:rsid w:val="000B3ECA"/>
    <w:rsid w:val="000C565C"/>
    <w:rsid w:val="000C5D00"/>
    <w:rsid w:val="000D0A4A"/>
    <w:rsid w:val="000D115A"/>
    <w:rsid w:val="000D44AE"/>
    <w:rsid w:val="000D47D9"/>
    <w:rsid w:val="000E3E4A"/>
    <w:rsid w:val="000F1D4D"/>
    <w:rsid w:val="001018AE"/>
    <w:rsid w:val="001025F1"/>
    <w:rsid w:val="00103C33"/>
    <w:rsid w:val="00104876"/>
    <w:rsid w:val="00111B40"/>
    <w:rsid w:val="00113315"/>
    <w:rsid w:val="001169F8"/>
    <w:rsid w:val="00122947"/>
    <w:rsid w:val="00127F2E"/>
    <w:rsid w:val="00130070"/>
    <w:rsid w:val="00130DA6"/>
    <w:rsid w:val="001314E8"/>
    <w:rsid w:val="00132880"/>
    <w:rsid w:val="00132F3E"/>
    <w:rsid w:val="001467C7"/>
    <w:rsid w:val="001511C7"/>
    <w:rsid w:val="00162522"/>
    <w:rsid w:val="00172B60"/>
    <w:rsid w:val="00173E3D"/>
    <w:rsid w:val="0017431F"/>
    <w:rsid w:val="00182AB8"/>
    <w:rsid w:val="00183642"/>
    <w:rsid w:val="001940DA"/>
    <w:rsid w:val="001952BE"/>
    <w:rsid w:val="001958FD"/>
    <w:rsid w:val="00195E9E"/>
    <w:rsid w:val="00196E7A"/>
    <w:rsid w:val="00197BA9"/>
    <w:rsid w:val="001A0A66"/>
    <w:rsid w:val="001A2DCF"/>
    <w:rsid w:val="001A5E82"/>
    <w:rsid w:val="001B1D11"/>
    <w:rsid w:val="001B1F23"/>
    <w:rsid w:val="001B6D06"/>
    <w:rsid w:val="001C1494"/>
    <w:rsid w:val="001C5C28"/>
    <w:rsid w:val="001C752F"/>
    <w:rsid w:val="001C7E04"/>
    <w:rsid w:val="001D5A2E"/>
    <w:rsid w:val="001E7EEC"/>
    <w:rsid w:val="001F1102"/>
    <w:rsid w:val="001F2CC6"/>
    <w:rsid w:val="001F4A9A"/>
    <w:rsid w:val="001F6C34"/>
    <w:rsid w:val="00202049"/>
    <w:rsid w:val="00202A06"/>
    <w:rsid w:val="002038F3"/>
    <w:rsid w:val="002055CF"/>
    <w:rsid w:val="00213029"/>
    <w:rsid w:val="00215A64"/>
    <w:rsid w:val="00216319"/>
    <w:rsid w:val="00216866"/>
    <w:rsid w:val="002216DF"/>
    <w:rsid w:val="0022492E"/>
    <w:rsid w:val="0023418B"/>
    <w:rsid w:val="00242B2A"/>
    <w:rsid w:val="002446B8"/>
    <w:rsid w:val="00247E20"/>
    <w:rsid w:val="002503F6"/>
    <w:rsid w:val="00250E2D"/>
    <w:rsid w:val="00251D24"/>
    <w:rsid w:val="0025606C"/>
    <w:rsid w:val="002567DA"/>
    <w:rsid w:val="00260C6D"/>
    <w:rsid w:val="00263E27"/>
    <w:rsid w:val="002672B5"/>
    <w:rsid w:val="00284792"/>
    <w:rsid w:val="00285662"/>
    <w:rsid w:val="002862DB"/>
    <w:rsid w:val="00286C88"/>
    <w:rsid w:val="00287F78"/>
    <w:rsid w:val="00291C7F"/>
    <w:rsid w:val="00293628"/>
    <w:rsid w:val="002A4352"/>
    <w:rsid w:val="002B099A"/>
    <w:rsid w:val="002B5410"/>
    <w:rsid w:val="002C14DA"/>
    <w:rsid w:val="002D1182"/>
    <w:rsid w:val="002D4AEF"/>
    <w:rsid w:val="002E5901"/>
    <w:rsid w:val="002F4737"/>
    <w:rsid w:val="002F4C45"/>
    <w:rsid w:val="00300B16"/>
    <w:rsid w:val="003031B5"/>
    <w:rsid w:val="00306FA6"/>
    <w:rsid w:val="0030741E"/>
    <w:rsid w:val="00310C6F"/>
    <w:rsid w:val="00313E35"/>
    <w:rsid w:val="003224BD"/>
    <w:rsid w:val="00332004"/>
    <w:rsid w:val="00341B3B"/>
    <w:rsid w:val="00342ADF"/>
    <w:rsid w:val="00351C06"/>
    <w:rsid w:val="00357F5B"/>
    <w:rsid w:val="00375AA8"/>
    <w:rsid w:val="00383D23"/>
    <w:rsid w:val="00384425"/>
    <w:rsid w:val="0038584B"/>
    <w:rsid w:val="00385FCA"/>
    <w:rsid w:val="003864F6"/>
    <w:rsid w:val="003913B5"/>
    <w:rsid w:val="00394202"/>
    <w:rsid w:val="00397E5F"/>
    <w:rsid w:val="003A50E7"/>
    <w:rsid w:val="003A5199"/>
    <w:rsid w:val="003B0EDE"/>
    <w:rsid w:val="003B35DF"/>
    <w:rsid w:val="003B48C5"/>
    <w:rsid w:val="003C05B9"/>
    <w:rsid w:val="003C17C4"/>
    <w:rsid w:val="003D09DF"/>
    <w:rsid w:val="003D105A"/>
    <w:rsid w:val="003D3E52"/>
    <w:rsid w:val="003E0167"/>
    <w:rsid w:val="003F039C"/>
    <w:rsid w:val="003F03AA"/>
    <w:rsid w:val="003F19EB"/>
    <w:rsid w:val="003F3710"/>
    <w:rsid w:val="003F5357"/>
    <w:rsid w:val="003F537D"/>
    <w:rsid w:val="003F715A"/>
    <w:rsid w:val="004013F2"/>
    <w:rsid w:val="0040143E"/>
    <w:rsid w:val="00401CAC"/>
    <w:rsid w:val="004022F2"/>
    <w:rsid w:val="00411EF9"/>
    <w:rsid w:val="0041231D"/>
    <w:rsid w:val="004127DF"/>
    <w:rsid w:val="004235D3"/>
    <w:rsid w:val="004260C8"/>
    <w:rsid w:val="00433CAA"/>
    <w:rsid w:val="004365A6"/>
    <w:rsid w:val="00443032"/>
    <w:rsid w:val="0044603C"/>
    <w:rsid w:val="00447B60"/>
    <w:rsid w:val="00451C3C"/>
    <w:rsid w:val="00453D00"/>
    <w:rsid w:val="004565A2"/>
    <w:rsid w:val="004604BD"/>
    <w:rsid w:val="00470A9D"/>
    <w:rsid w:val="00473CFB"/>
    <w:rsid w:val="0047573F"/>
    <w:rsid w:val="00476531"/>
    <w:rsid w:val="00477650"/>
    <w:rsid w:val="004800F3"/>
    <w:rsid w:val="004827CC"/>
    <w:rsid w:val="0048472D"/>
    <w:rsid w:val="00487769"/>
    <w:rsid w:val="00487831"/>
    <w:rsid w:val="00492445"/>
    <w:rsid w:val="00493743"/>
    <w:rsid w:val="00495ED9"/>
    <w:rsid w:val="00496DDF"/>
    <w:rsid w:val="004A1D96"/>
    <w:rsid w:val="004A3BB6"/>
    <w:rsid w:val="004A5B98"/>
    <w:rsid w:val="004A6D41"/>
    <w:rsid w:val="004B761E"/>
    <w:rsid w:val="004C1C2E"/>
    <w:rsid w:val="004C2138"/>
    <w:rsid w:val="004C2A76"/>
    <w:rsid w:val="004C4ECF"/>
    <w:rsid w:val="004D48EE"/>
    <w:rsid w:val="004D496E"/>
    <w:rsid w:val="004E1FBC"/>
    <w:rsid w:val="004E2842"/>
    <w:rsid w:val="004E5DBD"/>
    <w:rsid w:val="004E5DE9"/>
    <w:rsid w:val="004F03EA"/>
    <w:rsid w:val="004F092D"/>
    <w:rsid w:val="004F1926"/>
    <w:rsid w:val="00500937"/>
    <w:rsid w:val="005014E0"/>
    <w:rsid w:val="00511269"/>
    <w:rsid w:val="00511682"/>
    <w:rsid w:val="0051524C"/>
    <w:rsid w:val="0051714E"/>
    <w:rsid w:val="005178B8"/>
    <w:rsid w:val="00522FFD"/>
    <w:rsid w:val="005236BD"/>
    <w:rsid w:val="00525731"/>
    <w:rsid w:val="005266AE"/>
    <w:rsid w:val="00527358"/>
    <w:rsid w:val="005303EF"/>
    <w:rsid w:val="00531AEA"/>
    <w:rsid w:val="00540BC8"/>
    <w:rsid w:val="00544362"/>
    <w:rsid w:val="005501AF"/>
    <w:rsid w:val="00555875"/>
    <w:rsid w:val="005624D9"/>
    <w:rsid w:val="00566D20"/>
    <w:rsid w:val="005670E9"/>
    <w:rsid w:val="005718E9"/>
    <w:rsid w:val="0057641D"/>
    <w:rsid w:val="0058062E"/>
    <w:rsid w:val="00580653"/>
    <w:rsid w:val="0058356B"/>
    <w:rsid w:val="00592941"/>
    <w:rsid w:val="00593890"/>
    <w:rsid w:val="005A3369"/>
    <w:rsid w:val="005A4D25"/>
    <w:rsid w:val="005B5CE4"/>
    <w:rsid w:val="005D4994"/>
    <w:rsid w:val="005D4FF4"/>
    <w:rsid w:val="005D558F"/>
    <w:rsid w:val="005D6F46"/>
    <w:rsid w:val="005D7E74"/>
    <w:rsid w:val="005F65B8"/>
    <w:rsid w:val="005F7AEE"/>
    <w:rsid w:val="00600EE2"/>
    <w:rsid w:val="00602E62"/>
    <w:rsid w:val="00603743"/>
    <w:rsid w:val="00607DE5"/>
    <w:rsid w:val="006203AB"/>
    <w:rsid w:val="0063021F"/>
    <w:rsid w:val="006322BD"/>
    <w:rsid w:val="0063695A"/>
    <w:rsid w:val="00641B46"/>
    <w:rsid w:val="00656D73"/>
    <w:rsid w:val="00660155"/>
    <w:rsid w:val="006628D0"/>
    <w:rsid w:val="00666516"/>
    <w:rsid w:val="0067388F"/>
    <w:rsid w:val="00673934"/>
    <w:rsid w:val="00685397"/>
    <w:rsid w:val="0068613E"/>
    <w:rsid w:val="006863DA"/>
    <w:rsid w:val="00687561"/>
    <w:rsid w:val="00690D94"/>
    <w:rsid w:val="00693091"/>
    <w:rsid w:val="006938E0"/>
    <w:rsid w:val="006A409C"/>
    <w:rsid w:val="006A59F1"/>
    <w:rsid w:val="006B34FB"/>
    <w:rsid w:val="006B402E"/>
    <w:rsid w:val="006B51D4"/>
    <w:rsid w:val="006B5BE3"/>
    <w:rsid w:val="006B6486"/>
    <w:rsid w:val="006B688F"/>
    <w:rsid w:val="006C26BE"/>
    <w:rsid w:val="006C2796"/>
    <w:rsid w:val="006C419A"/>
    <w:rsid w:val="006C542C"/>
    <w:rsid w:val="006D386B"/>
    <w:rsid w:val="006D4B69"/>
    <w:rsid w:val="006E0998"/>
    <w:rsid w:val="006E2D6A"/>
    <w:rsid w:val="006E6646"/>
    <w:rsid w:val="006F20DE"/>
    <w:rsid w:val="006F37C6"/>
    <w:rsid w:val="006F45F9"/>
    <w:rsid w:val="00702338"/>
    <w:rsid w:val="00703EB1"/>
    <w:rsid w:val="00706EB7"/>
    <w:rsid w:val="0071105B"/>
    <w:rsid w:val="00724C27"/>
    <w:rsid w:val="00730291"/>
    <w:rsid w:val="00730B2C"/>
    <w:rsid w:val="00730F03"/>
    <w:rsid w:val="00732EF5"/>
    <w:rsid w:val="00741E56"/>
    <w:rsid w:val="00742180"/>
    <w:rsid w:val="007444D1"/>
    <w:rsid w:val="0074481F"/>
    <w:rsid w:val="007454E6"/>
    <w:rsid w:val="00745ADA"/>
    <w:rsid w:val="0074752D"/>
    <w:rsid w:val="00750A92"/>
    <w:rsid w:val="00753750"/>
    <w:rsid w:val="007613BD"/>
    <w:rsid w:val="007764BC"/>
    <w:rsid w:val="007768A3"/>
    <w:rsid w:val="0078196C"/>
    <w:rsid w:val="00782332"/>
    <w:rsid w:val="007831CC"/>
    <w:rsid w:val="00786CB3"/>
    <w:rsid w:val="00791D9A"/>
    <w:rsid w:val="007921DC"/>
    <w:rsid w:val="00792C3E"/>
    <w:rsid w:val="00792D2E"/>
    <w:rsid w:val="00794243"/>
    <w:rsid w:val="0079604F"/>
    <w:rsid w:val="00796525"/>
    <w:rsid w:val="007A179B"/>
    <w:rsid w:val="007A1951"/>
    <w:rsid w:val="007A2DBD"/>
    <w:rsid w:val="007A5A50"/>
    <w:rsid w:val="007B0CF0"/>
    <w:rsid w:val="007B0F2E"/>
    <w:rsid w:val="007B203D"/>
    <w:rsid w:val="007B5A2E"/>
    <w:rsid w:val="007C3737"/>
    <w:rsid w:val="007C52A5"/>
    <w:rsid w:val="007C5B2F"/>
    <w:rsid w:val="007D3337"/>
    <w:rsid w:val="007D6808"/>
    <w:rsid w:val="007D707C"/>
    <w:rsid w:val="007E1890"/>
    <w:rsid w:val="007E7651"/>
    <w:rsid w:val="007F1419"/>
    <w:rsid w:val="007F2DE3"/>
    <w:rsid w:val="007F3E8E"/>
    <w:rsid w:val="00815109"/>
    <w:rsid w:val="00823698"/>
    <w:rsid w:val="00825B60"/>
    <w:rsid w:val="00832B91"/>
    <w:rsid w:val="00832C57"/>
    <w:rsid w:val="008330EB"/>
    <w:rsid w:val="00835124"/>
    <w:rsid w:val="008375E3"/>
    <w:rsid w:val="008427D7"/>
    <w:rsid w:val="00844CBF"/>
    <w:rsid w:val="008455D8"/>
    <w:rsid w:val="00845A45"/>
    <w:rsid w:val="00845D2F"/>
    <w:rsid w:val="00846AA6"/>
    <w:rsid w:val="00847842"/>
    <w:rsid w:val="008509C5"/>
    <w:rsid w:val="00854CC5"/>
    <w:rsid w:val="00855F39"/>
    <w:rsid w:val="00857F7D"/>
    <w:rsid w:val="00863C79"/>
    <w:rsid w:val="00865142"/>
    <w:rsid w:val="00866EA8"/>
    <w:rsid w:val="00867AEA"/>
    <w:rsid w:val="00867C62"/>
    <w:rsid w:val="00873729"/>
    <w:rsid w:val="00874756"/>
    <w:rsid w:val="00877CFD"/>
    <w:rsid w:val="00877DA0"/>
    <w:rsid w:val="00884211"/>
    <w:rsid w:val="008843FA"/>
    <w:rsid w:val="00886AC1"/>
    <w:rsid w:val="008874A9"/>
    <w:rsid w:val="00893AED"/>
    <w:rsid w:val="00893D9C"/>
    <w:rsid w:val="008A0CC0"/>
    <w:rsid w:val="008A44FB"/>
    <w:rsid w:val="008B07F5"/>
    <w:rsid w:val="008B172A"/>
    <w:rsid w:val="008B2178"/>
    <w:rsid w:val="008B2870"/>
    <w:rsid w:val="008B5CF0"/>
    <w:rsid w:val="008B6D80"/>
    <w:rsid w:val="008C4161"/>
    <w:rsid w:val="008C5FF2"/>
    <w:rsid w:val="008C633B"/>
    <w:rsid w:val="008D1E42"/>
    <w:rsid w:val="008E331C"/>
    <w:rsid w:val="008E3752"/>
    <w:rsid w:val="008E5BDF"/>
    <w:rsid w:val="008F0EE2"/>
    <w:rsid w:val="008F16C9"/>
    <w:rsid w:val="008F3609"/>
    <w:rsid w:val="008F36F1"/>
    <w:rsid w:val="00903D1F"/>
    <w:rsid w:val="009050DB"/>
    <w:rsid w:val="00907004"/>
    <w:rsid w:val="00910071"/>
    <w:rsid w:val="009102CF"/>
    <w:rsid w:val="00911B8E"/>
    <w:rsid w:val="00915208"/>
    <w:rsid w:val="0091594D"/>
    <w:rsid w:val="009220DF"/>
    <w:rsid w:val="0093285E"/>
    <w:rsid w:val="00951B47"/>
    <w:rsid w:val="00956951"/>
    <w:rsid w:val="00956A0F"/>
    <w:rsid w:val="00957387"/>
    <w:rsid w:val="00957C13"/>
    <w:rsid w:val="00970035"/>
    <w:rsid w:val="00971D62"/>
    <w:rsid w:val="00973992"/>
    <w:rsid w:val="009846F6"/>
    <w:rsid w:val="009857CE"/>
    <w:rsid w:val="009945EA"/>
    <w:rsid w:val="009966DB"/>
    <w:rsid w:val="009A4D01"/>
    <w:rsid w:val="009A7EDD"/>
    <w:rsid w:val="009B0B7F"/>
    <w:rsid w:val="009C119A"/>
    <w:rsid w:val="009E7976"/>
    <w:rsid w:val="009F30A9"/>
    <w:rsid w:val="00A02DB3"/>
    <w:rsid w:val="00A037EF"/>
    <w:rsid w:val="00A067A9"/>
    <w:rsid w:val="00A31249"/>
    <w:rsid w:val="00A31D99"/>
    <w:rsid w:val="00A33726"/>
    <w:rsid w:val="00A34A66"/>
    <w:rsid w:val="00A3536D"/>
    <w:rsid w:val="00A40C3D"/>
    <w:rsid w:val="00A43CEF"/>
    <w:rsid w:val="00A51B11"/>
    <w:rsid w:val="00A56F72"/>
    <w:rsid w:val="00A670E2"/>
    <w:rsid w:val="00A70A3D"/>
    <w:rsid w:val="00A7317F"/>
    <w:rsid w:val="00A7343B"/>
    <w:rsid w:val="00A766A7"/>
    <w:rsid w:val="00A90874"/>
    <w:rsid w:val="00A93801"/>
    <w:rsid w:val="00AA28EA"/>
    <w:rsid w:val="00AA4A82"/>
    <w:rsid w:val="00AB09BE"/>
    <w:rsid w:val="00AB0A0E"/>
    <w:rsid w:val="00AB1652"/>
    <w:rsid w:val="00AB18E5"/>
    <w:rsid w:val="00AB244F"/>
    <w:rsid w:val="00AB594C"/>
    <w:rsid w:val="00AB6EFD"/>
    <w:rsid w:val="00AC1614"/>
    <w:rsid w:val="00AD240F"/>
    <w:rsid w:val="00AE3DC0"/>
    <w:rsid w:val="00AE6829"/>
    <w:rsid w:val="00AE6E4C"/>
    <w:rsid w:val="00AF1959"/>
    <w:rsid w:val="00AF5083"/>
    <w:rsid w:val="00AF6777"/>
    <w:rsid w:val="00AF6D25"/>
    <w:rsid w:val="00AF7275"/>
    <w:rsid w:val="00AF759D"/>
    <w:rsid w:val="00B05036"/>
    <w:rsid w:val="00B05C5B"/>
    <w:rsid w:val="00B12BF4"/>
    <w:rsid w:val="00B210FA"/>
    <w:rsid w:val="00B22580"/>
    <w:rsid w:val="00B312D1"/>
    <w:rsid w:val="00B314E1"/>
    <w:rsid w:val="00B31A7D"/>
    <w:rsid w:val="00B34742"/>
    <w:rsid w:val="00B41D79"/>
    <w:rsid w:val="00B45291"/>
    <w:rsid w:val="00B46199"/>
    <w:rsid w:val="00B46ADE"/>
    <w:rsid w:val="00B47983"/>
    <w:rsid w:val="00B5465F"/>
    <w:rsid w:val="00B56394"/>
    <w:rsid w:val="00B602A1"/>
    <w:rsid w:val="00B67090"/>
    <w:rsid w:val="00B74A35"/>
    <w:rsid w:val="00B77889"/>
    <w:rsid w:val="00B910BE"/>
    <w:rsid w:val="00B931B2"/>
    <w:rsid w:val="00B95958"/>
    <w:rsid w:val="00B97071"/>
    <w:rsid w:val="00BA155F"/>
    <w:rsid w:val="00BA276B"/>
    <w:rsid w:val="00BA2982"/>
    <w:rsid w:val="00BA30AF"/>
    <w:rsid w:val="00BA4F32"/>
    <w:rsid w:val="00BA5EFD"/>
    <w:rsid w:val="00BA6357"/>
    <w:rsid w:val="00BA7258"/>
    <w:rsid w:val="00BB2BA8"/>
    <w:rsid w:val="00BB2E10"/>
    <w:rsid w:val="00BB3523"/>
    <w:rsid w:val="00BC26A8"/>
    <w:rsid w:val="00BC3FEA"/>
    <w:rsid w:val="00BC43BE"/>
    <w:rsid w:val="00BC4CA0"/>
    <w:rsid w:val="00BC7669"/>
    <w:rsid w:val="00BC7C41"/>
    <w:rsid w:val="00BC7FFC"/>
    <w:rsid w:val="00BD2131"/>
    <w:rsid w:val="00BD2A21"/>
    <w:rsid w:val="00BD5E81"/>
    <w:rsid w:val="00BE142E"/>
    <w:rsid w:val="00BE4EA9"/>
    <w:rsid w:val="00BF2644"/>
    <w:rsid w:val="00BF755E"/>
    <w:rsid w:val="00C11FA8"/>
    <w:rsid w:val="00C1782E"/>
    <w:rsid w:val="00C211A8"/>
    <w:rsid w:val="00C42FEA"/>
    <w:rsid w:val="00C4515C"/>
    <w:rsid w:val="00C46F19"/>
    <w:rsid w:val="00C478D6"/>
    <w:rsid w:val="00C47F87"/>
    <w:rsid w:val="00C53AB2"/>
    <w:rsid w:val="00C546F2"/>
    <w:rsid w:val="00C54FA6"/>
    <w:rsid w:val="00C60188"/>
    <w:rsid w:val="00C64946"/>
    <w:rsid w:val="00C6685C"/>
    <w:rsid w:val="00C66B83"/>
    <w:rsid w:val="00C7330F"/>
    <w:rsid w:val="00C73429"/>
    <w:rsid w:val="00C75A4D"/>
    <w:rsid w:val="00C8131A"/>
    <w:rsid w:val="00C84BA1"/>
    <w:rsid w:val="00C8639D"/>
    <w:rsid w:val="00C906E0"/>
    <w:rsid w:val="00C91C2B"/>
    <w:rsid w:val="00C960A4"/>
    <w:rsid w:val="00CA0CA3"/>
    <w:rsid w:val="00CA23B0"/>
    <w:rsid w:val="00CA3EC6"/>
    <w:rsid w:val="00CB0EE3"/>
    <w:rsid w:val="00CB12C9"/>
    <w:rsid w:val="00CC2C30"/>
    <w:rsid w:val="00CC7A0E"/>
    <w:rsid w:val="00CD4A42"/>
    <w:rsid w:val="00CE4C0D"/>
    <w:rsid w:val="00CE5DCB"/>
    <w:rsid w:val="00CF339F"/>
    <w:rsid w:val="00CF3774"/>
    <w:rsid w:val="00CF5B48"/>
    <w:rsid w:val="00CF5F41"/>
    <w:rsid w:val="00D00A19"/>
    <w:rsid w:val="00D01345"/>
    <w:rsid w:val="00D05E1B"/>
    <w:rsid w:val="00D06E02"/>
    <w:rsid w:val="00D117F7"/>
    <w:rsid w:val="00D126C1"/>
    <w:rsid w:val="00D16A2F"/>
    <w:rsid w:val="00D16CEF"/>
    <w:rsid w:val="00D20371"/>
    <w:rsid w:val="00D2165B"/>
    <w:rsid w:val="00D23A1D"/>
    <w:rsid w:val="00D243C8"/>
    <w:rsid w:val="00D40F2E"/>
    <w:rsid w:val="00D43C5C"/>
    <w:rsid w:val="00D45956"/>
    <w:rsid w:val="00D50D08"/>
    <w:rsid w:val="00D527F0"/>
    <w:rsid w:val="00D54556"/>
    <w:rsid w:val="00D57199"/>
    <w:rsid w:val="00D61AFD"/>
    <w:rsid w:val="00D657BC"/>
    <w:rsid w:val="00D67655"/>
    <w:rsid w:val="00D717FF"/>
    <w:rsid w:val="00D85476"/>
    <w:rsid w:val="00D864E6"/>
    <w:rsid w:val="00D86914"/>
    <w:rsid w:val="00D87D4B"/>
    <w:rsid w:val="00D918EF"/>
    <w:rsid w:val="00D9348B"/>
    <w:rsid w:val="00D94F66"/>
    <w:rsid w:val="00DA0035"/>
    <w:rsid w:val="00DA40CD"/>
    <w:rsid w:val="00DA5185"/>
    <w:rsid w:val="00DB095A"/>
    <w:rsid w:val="00DB1E12"/>
    <w:rsid w:val="00DB5158"/>
    <w:rsid w:val="00DB5F04"/>
    <w:rsid w:val="00DB6E5C"/>
    <w:rsid w:val="00DC1C8F"/>
    <w:rsid w:val="00DC2AD8"/>
    <w:rsid w:val="00DC4D03"/>
    <w:rsid w:val="00DC755C"/>
    <w:rsid w:val="00DD5282"/>
    <w:rsid w:val="00DF1D60"/>
    <w:rsid w:val="00DF267A"/>
    <w:rsid w:val="00DF4BD1"/>
    <w:rsid w:val="00DF51EC"/>
    <w:rsid w:val="00E05621"/>
    <w:rsid w:val="00E0571E"/>
    <w:rsid w:val="00E12BFC"/>
    <w:rsid w:val="00E14827"/>
    <w:rsid w:val="00E217A4"/>
    <w:rsid w:val="00E230EC"/>
    <w:rsid w:val="00E24320"/>
    <w:rsid w:val="00E244B6"/>
    <w:rsid w:val="00E2758E"/>
    <w:rsid w:val="00E343EE"/>
    <w:rsid w:val="00E46E42"/>
    <w:rsid w:val="00E52AC9"/>
    <w:rsid w:val="00E52DE3"/>
    <w:rsid w:val="00E55974"/>
    <w:rsid w:val="00E61121"/>
    <w:rsid w:val="00E629F0"/>
    <w:rsid w:val="00E63439"/>
    <w:rsid w:val="00E72713"/>
    <w:rsid w:val="00E74238"/>
    <w:rsid w:val="00E769ED"/>
    <w:rsid w:val="00E77668"/>
    <w:rsid w:val="00E819F5"/>
    <w:rsid w:val="00E81F7B"/>
    <w:rsid w:val="00E83687"/>
    <w:rsid w:val="00E87978"/>
    <w:rsid w:val="00E9010C"/>
    <w:rsid w:val="00E93AEB"/>
    <w:rsid w:val="00E96AFA"/>
    <w:rsid w:val="00EA25C3"/>
    <w:rsid w:val="00EA2C22"/>
    <w:rsid w:val="00EA33AC"/>
    <w:rsid w:val="00EA3AD1"/>
    <w:rsid w:val="00EA3CF1"/>
    <w:rsid w:val="00EA4A18"/>
    <w:rsid w:val="00EB4CD5"/>
    <w:rsid w:val="00EB7D54"/>
    <w:rsid w:val="00EC674A"/>
    <w:rsid w:val="00EC73BC"/>
    <w:rsid w:val="00EC7E98"/>
    <w:rsid w:val="00ED033A"/>
    <w:rsid w:val="00ED2419"/>
    <w:rsid w:val="00EE00F6"/>
    <w:rsid w:val="00EE4FBC"/>
    <w:rsid w:val="00EF2EE1"/>
    <w:rsid w:val="00F01536"/>
    <w:rsid w:val="00F0569C"/>
    <w:rsid w:val="00F07910"/>
    <w:rsid w:val="00F07DBF"/>
    <w:rsid w:val="00F07F83"/>
    <w:rsid w:val="00F12A7C"/>
    <w:rsid w:val="00F15084"/>
    <w:rsid w:val="00F177AC"/>
    <w:rsid w:val="00F21587"/>
    <w:rsid w:val="00F319D5"/>
    <w:rsid w:val="00F31EC1"/>
    <w:rsid w:val="00F33D96"/>
    <w:rsid w:val="00F4312C"/>
    <w:rsid w:val="00F4361E"/>
    <w:rsid w:val="00F44E0E"/>
    <w:rsid w:val="00F45E7C"/>
    <w:rsid w:val="00F47425"/>
    <w:rsid w:val="00F4771A"/>
    <w:rsid w:val="00F5022A"/>
    <w:rsid w:val="00F505B4"/>
    <w:rsid w:val="00F5420D"/>
    <w:rsid w:val="00F548A5"/>
    <w:rsid w:val="00F55BE3"/>
    <w:rsid w:val="00F5616F"/>
    <w:rsid w:val="00F6742F"/>
    <w:rsid w:val="00F7381A"/>
    <w:rsid w:val="00F805E0"/>
    <w:rsid w:val="00F814DE"/>
    <w:rsid w:val="00F8195A"/>
    <w:rsid w:val="00F84332"/>
    <w:rsid w:val="00F84788"/>
    <w:rsid w:val="00F84906"/>
    <w:rsid w:val="00F95995"/>
    <w:rsid w:val="00F97277"/>
    <w:rsid w:val="00FB0C95"/>
    <w:rsid w:val="00FB156C"/>
    <w:rsid w:val="00FB6F25"/>
    <w:rsid w:val="00FC17A0"/>
    <w:rsid w:val="00FD0E2C"/>
    <w:rsid w:val="00FD3564"/>
    <w:rsid w:val="00FD379F"/>
    <w:rsid w:val="00FD48FE"/>
    <w:rsid w:val="00FE0E81"/>
    <w:rsid w:val="00FE6BFB"/>
    <w:rsid w:val="00FF1685"/>
    <w:rsid w:val="00FF63D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981C5"/>
  <w15:docId w15:val="{C1B1E2BB-E8AA-4FBF-805D-CFBD323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1B5"/>
    <w:pPr>
      <w:spacing w:after="0" w:line="260" w:lineRule="atLeast"/>
    </w:pPr>
    <w:rPr>
      <w:rFonts w:ascii="Verdana" w:hAnsi="Verdana"/>
      <w:spacing w:val="5"/>
      <w:sz w:val="19"/>
    </w:rPr>
  </w:style>
  <w:style w:type="paragraph" w:styleId="Overskrift1">
    <w:name w:val="heading 1"/>
    <w:basedOn w:val="Normal"/>
    <w:next w:val="Normal"/>
    <w:link w:val="Overskrift1Tegn"/>
    <w:uiPriority w:val="9"/>
    <w:qFormat/>
    <w:rsid w:val="00BC4CA0"/>
    <w:pPr>
      <w:keepNext/>
      <w:keepLines/>
      <w:outlineLvl w:val="0"/>
    </w:pPr>
    <w:rPr>
      <w:rFonts w:eastAsiaTheme="majorEastAsia" w:cstheme="majorBidi"/>
      <w:b/>
      <w:bCs/>
      <w:szCs w:val="28"/>
    </w:rPr>
  </w:style>
  <w:style w:type="paragraph" w:styleId="Overskrift2">
    <w:name w:val="heading 2"/>
    <w:basedOn w:val="Overskrift1"/>
    <w:next w:val="Normal"/>
    <w:link w:val="Overskrift2Tegn"/>
    <w:uiPriority w:val="9"/>
    <w:unhideWhenUsed/>
    <w:qFormat/>
    <w:rsid w:val="006F20DE"/>
    <w:pPr>
      <w:outlineLvl w:val="1"/>
    </w:pPr>
    <w:rPr>
      <w:bCs w:val="0"/>
      <w:sz w:val="18"/>
      <w:szCs w:val="26"/>
    </w:rPr>
  </w:style>
  <w:style w:type="paragraph" w:styleId="Overskrift3">
    <w:name w:val="heading 3"/>
    <w:basedOn w:val="Overskrift2"/>
    <w:next w:val="Normal"/>
    <w:link w:val="Overskrift3Tegn"/>
    <w:uiPriority w:val="9"/>
    <w:unhideWhenUsed/>
    <w:qFormat/>
    <w:rsid w:val="006F20DE"/>
    <w:pPr>
      <w:outlineLvl w:val="2"/>
    </w:pPr>
    <w:rPr>
      <w:i/>
      <w:sz w:val="16"/>
    </w:rPr>
  </w:style>
  <w:style w:type="paragraph" w:styleId="Overskrift4">
    <w:name w:val="heading 4"/>
    <w:basedOn w:val="Overskrift3"/>
    <w:next w:val="Normal"/>
    <w:link w:val="Overskrift4Tegn"/>
    <w:uiPriority w:val="9"/>
    <w:unhideWhenUsed/>
    <w:qFormat/>
    <w:rsid w:val="006F20DE"/>
    <w:pPr>
      <w:outlineLvl w:val="3"/>
    </w:pPr>
    <w:rPr>
      <w:b w:val="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uiPriority w:val="3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BC4CA0"/>
    <w:rPr>
      <w:rFonts w:ascii="Verdana" w:eastAsiaTheme="majorEastAsia" w:hAnsi="Verdana" w:cstheme="majorBidi"/>
      <w:b/>
      <w:bCs/>
      <w:sz w:val="19"/>
      <w:szCs w:val="28"/>
    </w:rPr>
  </w:style>
  <w:style w:type="paragraph" w:customStyle="1" w:styleId="MargenWebadresse">
    <w:name w:val="MargenWebadresse"/>
    <w:basedOn w:val="Normal"/>
    <w:rsid w:val="005D6F46"/>
    <w:rPr>
      <w:b/>
      <w:caps/>
      <w:color w:val="383838"/>
      <w:sz w:val="84"/>
      <w14:textFill>
        <w14:solidFill>
          <w14:srgbClr w14:val="383838">
            <w14:alpha w14:val="87000"/>
          </w14:srgbClr>
        </w14:solidFill>
      </w14:textFill>
    </w:rPr>
  </w:style>
  <w:style w:type="character" w:customStyle="1" w:styleId="Overskrift2Tegn">
    <w:name w:val="Overskrift 2 Tegn"/>
    <w:basedOn w:val="Standardskrifttypeiafsnit"/>
    <w:link w:val="Overskrift2"/>
    <w:uiPriority w:val="9"/>
    <w:rsid w:val="006F20DE"/>
    <w:rPr>
      <w:rFonts w:ascii="Verdana" w:eastAsiaTheme="majorEastAsia" w:hAnsi="Verdana" w:cstheme="majorBidi"/>
      <w:b/>
      <w:spacing w:val="5"/>
      <w:sz w:val="18"/>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kInfo">
    <w:name w:val="DokInfo"/>
    <w:basedOn w:val="Normal"/>
    <w:rsid w:val="00AB594C"/>
    <w:rPr>
      <w:sz w:val="17"/>
    </w:rPr>
  </w:style>
  <w:style w:type="paragraph" w:customStyle="1" w:styleId="DokInfoOverskrifter">
    <w:name w:val="DokInfoOverskrifter"/>
    <w:basedOn w:val="DokInfo"/>
    <w:rsid w:val="00AB594C"/>
    <w:rPr>
      <w:caps/>
      <w:spacing w:val="15"/>
      <w:sz w:val="14"/>
    </w:rPr>
  </w:style>
  <w:style w:type="paragraph" w:customStyle="1" w:styleId="KontaktTekst">
    <w:name w:val="KontaktTekst"/>
    <w:basedOn w:val="Normal"/>
    <w:rsid w:val="00F177AC"/>
    <w:pPr>
      <w:pBdr>
        <w:bottom w:val="single" w:sz="8" w:space="3" w:color="BC4D31"/>
      </w:pBdr>
      <w:spacing w:before="240" w:after="160" w:line="160" w:lineRule="atLeast"/>
    </w:pPr>
    <w:rPr>
      <w:color w:val="BC4D31"/>
      <w:spacing w:val="15"/>
      <w:sz w:val="14"/>
    </w:rPr>
  </w:style>
  <w:style w:type="paragraph" w:customStyle="1" w:styleId="Afsender">
    <w:name w:val="Afsender"/>
    <w:basedOn w:val="Normal"/>
    <w:rsid w:val="00260C6D"/>
    <w:pPr>
      <w:spacing w:line="160" w:lineRule="atLeast"/>
    </w:pPr>
    <w:rPr>
      <w:sz w:val="14"/>
    </w:rPr>
  </w:style>
  <w:style w:type="paragraph" w:customStyle="1" w:styleId="AfsenderMedAfstandEfter">
    <w:name w:val="AfsenderMedAfstandEfter"/>
    <w:basedOn w:val="Afsender"/>
    <w:rsid w:val="00473CFB"/>
    <w:pPr>
      <w:spacing w:after="80"/>
      <w:contextualSpacing/>
    </w:pPr>
  </w:style>
  <w:style w:type="paragraph" w:customStyle="1" w:styleId="Sidenummerering">
    <w:name w:val="Sidenummerering"/>
    <w:basedOn w:val="Normal"/>
    <w:rsid w:val="00E87978"/>
    <w:pPr>
      <w:spacing w:line="160" w:lineRule="atLeast"/>
      <w:jc w:val="right"/>
    </w:pPr>
    <w:rPr>
      <w:sz w:val="14"/>
    </w:rPr>
  </w:style>
  <w:style w:type="paragraph" w:customStyle="1" w:styleId="SidefodBund">
    <w:name w:val="SidefodBund"/>
    <w:basedOn w:val="Normal"/>
    <w:rsid w:val="000741F7"/>
    <w:pPr>
      <w:spacing w:line="240" w:lineRule="auto"/>
    </w:pPr>
    <w:rPr>
      <w:sz w:val="2"/>
    </w:rPr>
  </w:style>
  <w:style w:type="paragraph" w:customStyle="1" w:styleId="AfsenderStilling">
    <w:name w:val="AfsenderStilling"/>
    <w:basedOn w:val="Normal"/>
    <w:rsid w:val="00017C17"/>
    <w:rPr>
      <w:spacing w:val="10"/>
      <w:sz w:val="16"/>
    </w:rPr>
  </w:style>
  <w:style w:type="character" w:customStyle="1" w:styleId="Overskrift3Tegn">
    <w:name w:val="Overskrift 3 Tegn"/>
    <w:basedOn w:val="Standardskrifttypeiafsnit"/>
    <w:link w:val="Overskrift3"/>
    <w:uiPriority w:val="9"/>
    <w:rsid w:val="006F20DE"/>
    <w:rPr>
      <w:rFonts w:ascii="Verdana" w:eastAsiaTheme="majorEastAsia" w:hAnsi="Verdana" w:cstheme="majorBidi"/>
      <w:b/>
      <w:i/>
      <w:spacing w:val="5"/>
      <w:sz w:val="16"/>
      <w:szCs w:val="26"/>
    </w:rPr>
  </w:style>
  <w:style w:type="character" w:customStyle="1" w:styleId="Overskrift4Tegn">
    <w:name w:val="Overskrift 4 Tegn"/>
    <w:basedOn w:val="Standardskrifttypeiafsnit"/>
    <w:link w:val="Overskrift4"/>
    <w:uiPriority w:val="9"/>
    <w:rsid w:val="006F20DE"/>
    <w:rPr>
      <w:rFonts w:ascii="Verdana" w:eastAsiaTheme="majorEastAsia" w:hAnsi="Verdana" w:cstheme="majorBidi"/>
      <w:i/>
      <w:spacing w:val="5"/>
      <w:sz w:val="16"/>
      <w:szCs w:val="26"/>
    </w:rPr>
  </w:style>
  <w:style w:type="paragraph" w:customStyle="1" w:styleId="AfsenderMedAfstandFr">
    <w:name w:val="AfsenderMedAfstandFør"/>
    <w:basedOn w:val="Afsender"/>
    <w:rsid w:val="0044603C"/>
    <w:pPr>
      <w:spacing w:before="80"/>
    </w:pPr>
  </w:style>
  <w:style w:type="paragraph" w:customStyle="1" w:styleId="Returadresse">
    <w:name w:val="Returadresse"/>
    <w:basedOn w:val="Normal"/>
    <w:link w:val="ReturadresseTegn"/>
    <w:rsid w:val="005178B8"/>
    <w:pPr>
      <w:spacing w:line="180" w:lineRule="atLeast"/>
    </w:pPr>
    <w:rPr>
      <w:sz w:val="14"/>
      <w:szCs w:val="14"/>
    </w:rPr>
  </w:style>
  <w:style w:type="character" w:customStyle="1" w:styleId="ReturadresseTegn">
    <w:name w:val="Returadresse Tegn"/>
    <w:basedOn w:val="Standardskrifttypeiafsnit"/>
    <w:link w:val="Returadresse"/>
    <w:rsid w:val="005178B8"/>
    <w:rPr>
      <w:rFonts w:ascii="Verdana" w:hAnsi="Verdana"/>
      <w:spacing w:val="5"/>
      <w:sz w:val="14"/>
      <w:szCs w:val="14"/>
    </w:rPr>
  </w:style>
  <w:style w:type="paragraph" w:styleId="Fodnotetekst">
    <w:name w:val="footnote text"/>
    <w:basedOn w:val="Normal"/>
    <w:link w:val="FodnotetekstTegn"/>
    <w:uiPriority w:val="99"/>
    <w:semiHidden/>
    <w:unhideWhenUsed/>
    <w:rsid w:val="00844CBF"/>
    <w:pPr>
      <w:spacing w:line="240" w:lineRule="auto"/>
    </w:pPr>
    <w:rPr>
      <w:sz w:val="20"/>
      <w:szCs w:val="20"/>
    </w:rPr>
  </w:style>
  <w:style w:type="character" w:customStyle="1" w:styleId="FodnotetekstTegn">
    <w:name w:val="Fodnotetekst Tegn"/>
    <w:basedOn w:val="Standardskrifttypeiafsnit"/>
    <w:link w:val="Fodnotetekst"/>
    <w:uiPriority w:val="99"/>
    <w:semiHidden/>
    <w:rsid w:val="00844CBF"/>
    <w:rPr>
      <w:rFonts w:ascii="Verdana" w:hAnsi="Verdana"/>
      <w:spacing w:val="5"/>
      <w:sz w:val="20"/>
      <w:szCs w:val="20"/>
    </w:rPr>
  </w:style>
  <w:style w:type="character" w:styleId="Fodnotehenvisning">
    <w:name w:val="footnote reference"/>
    <w:basedOn w:val="Standardskrifttypeiafsnit"/>
    <w:uiPriority w:val="99"/>
    <w:semiHidden/>
    <w:unhideWhenUsed/>
    <w:rsid w:val="00844CBF"/>
    <w:rPr>
      <w:vertAlign w:val="superscript"/>
    </w:rPr>
  </w:style>
  <w:style w:type="paragraph" w:customStyle="1" w:styleId="Default">
    <w:name w:val="Default"/>
    <w:rsid w:val="0022492E"/>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Standardskrifttypeiafsnit"/>
    <w:uiPriority w:val="99"/>
    <w:semiHidden/>
    <w:unhideWhenUsed/>
    <w:rsid w:val="002249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616373">
      <w:bodyDiv w:val="1"/>
      <w:marLeft w:val="0"/>
      <w:marRight w:val="0"/>
      <w:marTop w:val="0"/>
      <w:marBottom w:val="0"/>
      <w:divBdr>
        <w:top w:val="none" w:sz="0" w:space="0" w:color="auto"/>
        <w:left w:val="none" w:sz="0" w:space="0" w:color="auto"/>
        <w:bottom w:val="none" w:sz="0" w:space="0" w:color="auto"/>
        <w:right w:val="none" w:sz="0" w:space="0" w:color="auto"/>
      </w:divBdr>
    </w:div>
    <w:div w:id="461198224">
      <w:bodyDiv w:val="1"/>
      <w:marLeft w:val="0"/>
      <w:marRight w:val="0"/>
      <w:marTop w:val="0"/>
      <w:marBottom w:val="0"/>
      <w:divBdr>
        <w:top w:val="none" w:sz="0" w:space="0" w:color="auto"/>
        <w:left w:val="none" w:sz="0" w:space="0" w:color="auto"/>
        <w:bottom w:val="none" w:sz="0" w:space="0" w:color="auto"/>
        <w:right w:val="none" w:sz="0" w:space="0" w:color="auto"/>
      </w:divBdr>
    </w:div>
    <w:div w:id="742021602">
      <w:bodyDiv w:val="1"/>
      <w:marLeft w:val="0"/>
      <w:marRight w:val="0"/>
      <w:marTop w:val="0"/>
      <w:marBottom w:val="0"/>
      <w:divBdr>
        <w:top w:val="none" w:sz="0" w:space="0" w:color="auto"/>
        <w:left w:val="none" w:sz="0" w:space="0" w:color="auto"/>
        <w:bottom w:val="none" w:sz="0" w:space="0" w:color="auto"/>
        <w:right w:val="none" w:sz="0" w:space="0" w:color="auto"/>
      </w:divBdr>
    </w:div>
    <w:div w:id="749081270">
      <w:bodyDiv w:val="1"/>
      <w:marLeft w:val="0"/>
      <w:marRight w:val="0"/>
      <w:marTop w:val="0"/>
      <w:marBottom w:val="0"/>
      <w:divBdr>
        <w:top w:val="none" w:sz="0" w:space="0" w:color="auto"/>
        <w:left w:val="none" w:sz="0" w:space="0" w:color="auto"/>
        <w:bottom w:val="none" w:sz="0" w:space="0" w:color="auto"/>
        <w:right w:val="none" w:sz="0" w:space="0" w:color="auto"/>
      </w:divBdr>
    </w:div>
    <w:div w:id="848527184">
      <w:bodyDiv w:val="1"/>
      <w:marLeft w:val="0"/>
      <w:marRight w:val="0"/>
      <w:marTop w:val="0"/>
      <w:marBottom w:val="0"/>
      <w:divBdr>
        <w:top w:val="none" w:sz="0" w:space="0" w:color="auto"/>
        <w:left w:val="none" w:sz="0" w:space="0" w:color="auto"/>
        <w:bottom w:val="none" w:sz="0" w:space="0" w:color="auto"/>
        <w:right w:val="none" w:sz="0" w:space="0" w:color="auto"/>
      </w:divBdr>
    </w:div>
    <w:div w:id="872107892">
      <w:bodyDiv w:val="1"/>
      <w:marLeft w:val="0"/>
      <w:marRight w:val="0"/>
      <w:marTop w:val="0"/>
      <w:marBottom w:val="0"/>
      <w:divBdr>
        <w:top w:val="none" w:sz="0" w:space="0" w:color="auto"/>
        <w:left w:val="none" w:sz="0" w:space="0" w:color="auto"/>
        <w:bottom w:val="none" w:sz="0" w:space="0" w:color="auto"/>
        <w:right w:val="none" w:sz="0" w:space="0" w:color="auto"/>
      </w:divBdr>
    </w:div>
    <w:div w:id="1014767806">
      <w:bodyDiv w:val="1"/>
      <w:marLeft w:val="0"/>
      <w:marRight w:val="0"/>
      <w:marTop w:val="0"/>
      <w:marBottom w:val="0"/>
      <w:divBdr>
        <w:top w:val="none" w:sz="0" w:space="0" w:color="auto"/>
        <w:left w:val="none" w:sz="0" w:space="0" w:color="auto"/>
        <w:bottom w:val="none" w:sz="0" w:space="0" w:color="auto"/>
        <w:right w:val="none" w:sz="0" w:space="0" w:color="auto"/>
      </w:divBdr>
    </w:div>
    <w:div w:id="1232885633">
      <w:bodyDiv w:val="1"/>
      <w:marLeft w:val="0"/>
      <w:marRight w:val="0"/>
      <w:marTop w:val="0"/>
      <w:marBottom w:val="0"/>
      <w:divBdr>
        <w:top w:val="none" w:sz="0" w:space="0" w:color="auto"/>
        <w:left w:val="none" w:sz="0" w:space="0" w:color="auto"/>
        <w:bottom w:val="none" w:sz="0" w:space="0" w:color="auto"/>
        <w:right w:val="none" w:sz="0" w:space="0" w:color="auto"/>
      </w:divBdr>
    </w:div>
    <w:div w:id="1268151157">
      <w:bodyDiv w:val="1"/>
      <w:marLeft w:val="0"/>
      <w:marRight w:val="0"/>
      <w:marTop w:val="0"/>
      <w:marBottom w:val="0"/>
      <w:divBdr>
        <w:top w:val="none" w:sz="0" w:space="0" w:color="auto"/>
        <w:left w:val="none" w:sz="0" w:space="0" w:color="auto"/>
        <w:bottom w:val="none" w:sz="0" w:space="0" w:color="auto"/>
        <w:right w:val="none" w:sz="0" w:space="0" w:color="auto"/>
      </w:divBdr>
    </w:div>
    <w:div w:id="1617129416">
      <w:bodyDiv w:val="1"/>
      <w:marLeft w:val="0"/>
      <w:marRight w:val="0"/>
      <w:marTop w:val="0"/>
      <w:marBottom w:val="0"/>
      <w:divBdr>
        <w:top w:val="none" w:sz="0" w:space="0" w:color="auto"/>
        <w:left w:val="none" w:sz="0" w:space="0" w:color="auto"/>
        <w:bottom w:val="none" w:sz="0" w:space="0" w:color="auto"/>
        <w:right w:val="none" w:sz="0" w:space="0" w:color="auto"/>
      </w:divBdr>
    </w:div>
    <w:div w:id="1633948508">
      <w:bodyDiv w:val="1"/>
      <w:marLeft w:val="0"/>
      <w:marRight w:val="0"/>
      <w:marTop w:val="0"/>
      <w:marBottom w:val="0"/>
      <w:divBdr>
        <w:top w:val="none" w:sz="0" w:space="0" w:color="auto"/>
        <w:left w:val="none" w:sz="0" w:space="0" w:color="auto"/>
        <w:bottom w:val="none" w:sz="0" w:space="0" w:color="auto"/>
        <w:right w:val="none" w:sz="0" w:space="0" w:color="auto"/>
      </w:divBdr>
    </w:div>
    <w:div w:id="1730229095">
      <w:bodyDiv w:val="1"/>
      <w:marLeft w:val="0"/>
      <w:marRight w:val="0"/>
      <w:marTop w:val="0"/>
      <w:marBottom w:val="0"/>
      <w:divBdr>
        <w:top w:val="none" w:sz="0" w:space="0" w:color="auto"/>
        <w:left w:val="none" w:sz="0" w:space="0" w:color="auto"/>
        <w:bottom w:val="none" w:sz="0" w:space="0" w:color="auto"/>
        <w:right w:val="none" w:sz="0" w:space="0" w:color="auto"/>
      </w:divBdr>
    </w:div>
    <w:div w:id="1843618010">
      <w:bodyDiv w:val="1"/>
      <w:marLeft w:val="0"/>
      <w:marRight w:val="0"/>
      <w:marTop w:val="0"/>
      <w:marBottom w:val="0"/>
      <w:divBdr>
        <w:top w:val="none" w:sz="0" w:space="0" w:color="auto"/>
        <w:left w:val="none" w:sz="0" w:space="0" w:color="auto"/>
        <w:bottom w:val="none" w:sz="0" w:space="0" w:color="auto"/>
        <w:right w:val="none" w:sz="0" w:space="0" w:color="auto"/>
      </w:divBdr>
    </w:div>
    <w:div w:id="1978757993">
      <w:bodyDiv w:val="1"/>
      <w:marLeft w:val="0"/>
      <w:marRight w:val="0"/>
      <w:marTop w:val="0"/>
      <w:marBottom w:val="0"/>
      <w:divBdr>
        <w:top w:val="none" w:sz="0" w:space="0" w:color="auto"/>
        <w:left w:val="none" w:sz="0" w:space="0" w:color="auto"/>
        <w:bottom w:val="none" w:sz="0" w:space="0" w:color="auto"/>
        <w:right w:val="none" w:sz="0" w:space="0" w:color="auto"/>
      </w:divBdr>
    </w:div>
    <w:div w:id="200430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8ABAE-A04C-48A3-A173-E5CF298C6E16}">
  <ds:schemaRefs>
    <ds:schemaRef ds:uri="http://schemas.openxmlformats.org/officeDocument/2006/bibliography"/>
  </ds:schemaRefs>
</ds:datastoreItem>
</file>

<file path=docMetadata/LabelInfo.xml><?xml version="1.0" encoding="utf-8"?>
<clbl:labelList xmlns:clbl="http://schemas.microsoft.com/office/2020/mipLabelMetadata">
  <clbl:label id="{8f6429e7-ea77-44db-8b77-1caa97517d91}" enabled="0" method="" siteId="{8f6429e7-ea77-44db-8b77-1caa97517d91}" removed="1"/>
</clbl:labelList>
</file>

<file path=docProps/app.xml><?xml version="1.0" encoding="utf-8"?>
<Properties xmlns="http://schemas.openxmlformats.org/officeDocument/2006/extended-properties" xmlns:vt="http://schemas.openxmlformats.org/officeDocument/2006/docPropsVTypes">
  <Template>Normal</Template>
  <TotalTime>180</TotalTime>
  <Pages>3</Pages>
  <Words>775</Words>
  <Characters>4734</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Britta Hamund Huntley</dc:creator>
  <cp:lastModifiedBy>Britta Huntley</cp:lastModifiedBy>
  <cp:revision>140</cp:revision>
  <cp:lastPrinted>2024-08-28T12:30:00Z</cp:lastPrinted>
  <dcterms:created xsi:type="dcterms:W3CDTF">2024-08-26T10:48:00Z</dcterms:created>
  <dcterms:modified xsi:type="dcterms:W3CDTF">2024-09-02T07:39:00Z</dcterms:modified>
</cp:coreProperties>
</file>