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698C2C" w14:textId="77777777" w:rsidR="005178B8" w:rsidRPr="0070488C" w:rsidRDefault="005178B8" w:rsidP="006863DA">
      <w:pPr>
        <w:spacing w:line="20" w:lineRule="exact"/>
        <w:rPr>
          <w:sz w:val="18"/>
          <w:szCs w:val="18"/>
        </w:rPr>
      </w:pPr>
      <w:r w:rsidRPr="0070488C">
        <w:rPr>
          <w:sz w:val="18"/>
          <w:szCs w:val="18"/>
        </w:rPr>
        <w:tab/>
      </w:r>
    </w:p>
    <w:tbl>
      <w:tblPr>
        <w:tblStyle w:val="Tabel-Gitter"/>
        <w:tblpPr w:vertAnchor="page" w:horzAnchor="page" w:tblpX="8960" w:tblpY="249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Dokumentinformation"/>
        <w:tblDescription w:val="Dokumentinformation"/>
      </w:tblPr>
      <w:tblGrid>
        <w:gridCol w:w="1560"/>
      </w:tblGrid>
      <w:tr w:rsidR="005178B8" w:rsidRPr="0070488C" w14:paraId="605588C2" w14:textId="77777777" w:rsidTr="0070488C">
        <w:trPr>
          <w:trHeight w:val="1418"/>
          <w:tblHeader/>
        </w:trPr>
        <w:tc>
          <w:tcPr>
            <w:tcW w:w="1560" w:type="dxa"/>
          </w:tcPr>
          <w:p w14:paraId="493323DD" w14:textId="77777777" w:rsidR="0070488C" w:rsidRPr="0070488C" w:rsidRDefault="0070488C" w:rsidP="0070488C">
            <w:pPr>
              <w:pStyle w:val="DokInfo"/>
              <w:rPr>
                <w:caps/>
                <w:spacing w:val="15"/>
                <w:sz w:val="14"/>
              </w:rPr>
            </w:pPr>
            <w:r w:rsidRPr="0070488C">
              <w:rPr>
                <w:caps/>
                <w:spacing w:val="15"/>
                <w:sz w:val="14"/>
              </w:rPr>
              <w:t>Dato</w:t>
            </w:r>
          </w:p>
          <w:p w14:paraId="49F3B1BF" w14:textId="43878C7A" w:rsidR="0070488C" w:rsidRPr="0070488C" w:rsidRDefault="00E147E5" w:rsidP="0070488C">
            <w:pPr>
              <w:pStyle w:val="DokInfo"/>
            </w:pPr>
            <w:r>
              <w:t>1</w:t>
            </w:r>
            <w:r w:rsidR="002C59A0">
              <w:t>7</w:t>
            </w:r>
            <w:r w:rsidR="00B93DCB">
              <w:t>. september</w:t>
            </w:r>
            <w:r w:rsidR="0070488C" w:rsidRPr="0070488C">
              <w:t xml:space="preserve"> 202</w:t>
            </w:r>
            <w:r w:rsidR="00BD5E5E">
              <w:t>4</w:t>
            </w:r>
          </w:p>
          <w:p w14:paraId="24F6D73D" w14:textId="77777777" w:rsidR="0070488C" w:rsidRPr="0070488C" w:rsidRDefault="0070488C" w:rsidP="0070488C">
            <w:pPr>
              <w:pStyle w:val="DokInfo"/>
            </w:pPr>
          </w:p>
          <w:p w14:paraId="2CABF363" w14:textId="77777777" w:rsidR="0070488C" w:rsidRPr="0070488C" w:rsidRDefault="0070488C" w:rsidP="0070488C">
            <w:pPr>
              <w:pStyle w:val="DokInfo"/>
              <w:rPr>
                <w:caps/>
                <w:spacing w:val="15"/>
                <w:sz w:val="14"/>
              </w:rPr>
            </w:pPr>
            <w:r w:rsidRPr="0070488C">
              <w:rPr>
                <w:caps/>
                <w:spacing w:val="15"/>
                <w:sz w:val="14"/>
              </w:rPr>
              <w:t>Sagsnr.</w:t>
            </w:r>
          </w:p>
          <w:p w14:paraId="5BA4E798" w14:textId="4A030469" w:rsidR="005178B8" w:rsidRPr="0070488C" w:rsidRDefault="004C73B7" w:rsidP="0070488C">
            <w:pPr>
              <w:pStyle w:val="DokInfo"/>
            </w:pPr>
            <w:r>
              <w:t>2</w:t>
            </w:r>
            <w:r w:rsidR="00BD5E5E">
              <w:t>4</w:t>
            </w:r>
            <w:r>
              <w:t>-</w:t>
            </w:r>
            <w:r w:rsidR="00FE2EB7">
              <w:t>009</w:t>
            </w:r>
            <w:r w:rsidR="00BD5E5E">
              <w:t>576</w:t>
            </w:r>
          </w:p>
        </w:tc>
      </w:tr>
    </w:tbl>
    <w:p w14:paraId="4C6C72D0" w14:textId="77777777" w:rsidR="005178B8" w:rsidRPr="0070488C" w:rsidRDefault="005178B8" w:rsidP="006863DA">
      <w:pPr>
        <w:spacing w:line="20" w:lineRule="exact"/>
      </w:pPr>
      <w:r w:rsidRPr="0070488C">
        <w:tab/>
      </w:r>
    </w:p>
    <w:tbl>
      <w:tblPr>
        <w:tblStyle w:val="Tabel-Gitter"/>
        <w:tblpPr w:horzAnchor="margin" w:tblpYSpec="bottom"/>
        <w:tblOverlap w:val="never"/>
        <w:tblW w:w="8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Bundtekst"/>
        <w:tblDescription w:val="Bundtekst"/>
      </w:tblPr>
      <w:tblGrid>
        <w:gridCol w:w="8959"/>
      </w:tblGrid>
      <w:tr w:rsidR="005178B8" w:rsidRPr="0070488C" w14:paraId="575F5BEA" w14:textId="77777777" w:rsidTr="00A44D9F">
        <w:trPr>
          <w:tblHeader/>
        </w:trPr>
        <w:tc>
          <w:tcPr>
            <w:tcW w:w="8959" w:type="dxa"/>
          </w:tcPr>
          <w:p w14:paraId="777D6475" w14:textId="77777777" w:rsidR="005178B8" w:rsidRPr="0070488C" w:rsidRDefault="005178B8" w:rsidP="00A44D9F">
            <w:pPr>
              <w:pStyle w:val="KontaktTekst"/>
            </w:pPr>
            <w:r w:rsidRPr="0070488C">
              <w:rPr>
                <w:noProof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0ACD9E83" wp14:editId="0D46BE37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276225</wp:posOffset>
                      </wp:positionV>
                      <wp:extent cx="6012360" cy="0"/>
                      <wp:effectExtent l="0" t="0" r="0" b="0"/>
                      <wp:wrapNone/>
                      <wp:docPr id="4" name="AutoShape 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123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BC4D3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6898A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" o:spid="_x0000_s1026" type="#_x0000_t32" alt="&quot;&quot;" style="position:absolute;margin-left:0;margin-top:21.75pt;width:473.4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" strokecolor="#bc4d31" strokeweight="1pt">
                      <w10:wrap anchorx="page"/>
                    </v:shape>
                  </w:pict>
                </mc:Fallback>
              </mc:AlternateContent>
            </w:r>
            <w:r w:rsidRPr="0070488C">
              <w:t>Kontakt</w:t>
            </w:r>
            <w:r w:rsidRPr="0070488C">
              <w:rPr>
                <w:noProof/>
                <w:lang w:eastAsia="da-DK"/>
              </w:rPr>
              <w:drawing>
                <wp:anchor distT="0" distB="0" distL="114300" distR="114300" simplePos="0" relativeHeight="251658240" behindDoc="0" locked="1" layoutInCell="0" allowOverlap="1" wp14:anchorId="6DFC076A" wp14:editId="78B559A0">
                  <wp:simplePos x="0" y="0"/>
                  <wp:positionH relativeFrom="page">
                    <wp:posOffset>6804660</wp:posOffset>
                  </wp:positionH>
                  <wp:positionV relativeFrom="page">
                    <wp:posOffset>10189210</wp:posOffset>
                  </wp:positionV>
                  <wp:extent cx="57600" cy="266400"/>
                  <wp:effectExtent l="0" t="0" r="0" b="0"/>
                  <wp:wrapNone/>
                  <wp:docPr id="5" name="Billede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0" cy="26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tbl>
            <w:tblPr>
              <w:tblStyle w:val="Tabel-Gitter"/>
              <w:tblpPr w:leftFromText="142" w:rightFromText="142" w:vertAnchor="text" w:tblpY="1"/>
              <w:tblW w:w="357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Caption w:val="Sagsansvarlig"/>
              <w:tblDescription w:val="Sagsansvarlig"/>
            </w:tblPr>
            <w:tblGrid>
              <w:gridCol w:w="3572"/>
            </w:tblGrid>
            <w:tr w:rsidR="005178B8" w:rsidRPr="0070488C" w14:paraId="2633DF11" w14:textId="77777777" w:rsidTr="00A44D9F">
              <w:tc>
                <w:tcPr>
                  <w:tcW w:w="3572" w:type="dxa"/>
                </w:tcPr>
                <w:p w14:paraId="2083E6F9" w14:textId="77777777" w:rsidR="005178B8" w:rsidRPr="0070488C" w:rsidRDefault="005178B8" w:rsidP="00A44D9F">
                  <w:pPr>
                    <w:pStyle w:val="AfsenderMedAfstandEfter"/>
                  </w:pPr>
                  <w:r w:rsidRPr="0070488C">
                    <w:t>Sagsansvarlig:</w:t>
                  </w:r>
                </w:p>
                <w:p w14:paraId="7F40ABB4" w14:textId="77777777" w:rsidR="005178B8" w:rsidRPr="0070488C" w:rsidRDefault="0070488C" w:rsidP="0070488C">
                  <w:pPr>
                    <w:pStyle w:val="AfsenderMedAfstandEfter"/>
                  </w:pPr>
                  <w:r w:rsidRPr="0070488C">
                    <w:t>Økonomistaben</w:t>
                  </w:r>
                </w:p>
                <w:p w14:paraId="6F082301" w14:textId="77777777" w:rsidR="005178B8" w:rsidRPr="0070488C" w:rsidRDefault="005178B8" w:rsidP="00A44D9F">
                  <w:pPr>
                    <w:pStyle w:val="Afsender"/>
                  </w:pPr>
                </w:p>
              </w:tc>
            </w:tr>
          </w:tbl>
          <w:tbl>
            <w:tblPr>
              <w:tblStyle w:val="Tabel-Gitter"/>
              <w:tblW w:w="48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Caption w:val="Afsender"/>
              <w:tblDescription w:val="Afsender"/>
            </w:tblPr>
            <w:tblGrid>
              <w:gridCol w:w="4820"/>
            </w:tblGrid>
            <w:tr w:rsidR="005178B8" w:rsidRPr="0070488C" w14:paraId="6A42A1BD" w14:textId="77777777" w:rsidTr="00A44D9F">
              <w:tc>
                <w:tcPr>
                  <w:tcW w:w="4820" w:type="dxa"/>
                </w:tcPr>
                <w:p w14:paraId="2F0152D6" w14:textId="77777777" w:rsidR="0070488C" w:rsidRPr="0070488C" w:rsidRDefault="0070488C" w:rsidP="004C3121">
                  <w:pPr>
                    <w:pStyle w:val="AfsenderMedAfstandEfter"/>
                    <w:framePr w:wrap="around" w:hAnchor="margin" w:yAlign="bottom"/>
                    <w:suppressOverlap/>
                  </w:pPr>
                  <w:r w:rsidRPr="0070488C">
                    <w:t>Kalundborg Kommune</w:t>
                  </w:r>
                </w:p>
                <w:p w14:paraId="60D3B667" w14:textId="77777777" w:rsidR="0070488C" w:rsidRPr="0070488C" w:rsidRDefault="0070488C" w:rsidP="004C3121">
                  <w:pPr>
                    <w:pStyle w:val="AfsenderMedAfstandEfter"/>
                    <w:framePr w:wrap="around" w:hAnchor="margin" w:yAlign="bottom"/>
                    <w:suppressOverlap/>
                  </w:pPr>
                  <w:r w:rsidRPr="0070488C">
                    <w:t>Holbækvej 141 B</w:t>
                  </w:r>
                </w:p>
                <w:p w14:paraId="35098561" w14:textId="77777777" w:rsidR="005178B8" w:rsidRPr="0070488C" w:rsidRDefault="0070488C" w:rsidP="004C3121">
                  <w:pPr>
                    <w:pStyle w:val="AfsenderMedAfstandEfter"/>
                    <w:framePr w:wrap="around" w:hAnchor="margin" w:yAlign="bottom"/>
                    <w:suppressOverlap/>
                  </w:pPr>
                  <w:r w:rsidRPr="0070488C">
                    <w:t>4400 Kalundborg</w:t>
                  </w:r>
                </w:p>
                <w:p w14:paraId="494EACA9" w14:textId="77777777" w:rsidR="005178B8" w:rsidRPr="0070488C" w:rsidRDefault="005178B8" w:rsidP="004C3121">
                  <w:pPr>
                    <w:pStyle w:val="Afsender"/>
                    <w:framePr w:wrap="around" w:hAnchor="margin" w:yAlign="bottom"/>
                    <w:suppressOverlap/>
                  </w:pPr>
                </w:p>
              </w:tc>
            </w:tr>
          </w:tbl>
          <w:p w14:paraId="1943C167" w14:textId="77777777" w:rsidR="005178B8" w:rsidRPr="0070488C" w:rsidRDefault="005178B8" w:rsidP="00A44D9F"/>
        </w:tc>
      </w:tr>
      <w:tr w:rsidR="005178B8" w:rsidRPr="0070488C" w14:paraId="01837BC9" w14:textId="77777777" w:rsidTr="00A44D9F">
        <w:tc>
          <w:tcPr>
            <w:tcW w:w="8959" w:type="dxa"/>
          </w:tcPr>
          <w:p w14:paraId="00561580" w14:textId="77777777" w:rsidR="005178B8" w:rsidRPr="0070488C" w:rsidRDefault="005178B8" w:rsidP="00A44D9F">
            <w:pPr>
              <w:pStyle w:val="Afsender"/>
            </w:pPr>
          </w:p>
        </w:tc>
      </w:tr>
    </w:tbl>
    <w:p w14:paraId="2C308EE9" w14:textId="77777777" w:rsidR="00D16A2F" w:rsidRDefault="00D16A2F" w:rsidP="007613BD"/>
    <w:p w14:paraId="5DE74E08" w14:textId="77777777" w:rsidR="0070488C" w:rsidRDefault="0070488C" w:rsidP="007613BD"/>
    <w:p w14:paraId="27D3A1BF" w14:textId="77777777" w:rsidR="00B93DCB" w:rsidRDefault="00B93DCB" w:rsidP="007613BD">
      <w:pPr>
        <w:rPr>
          <w:b/>
          <w:bCs/>
          <w:sz w:val="20"/>
          <w:szCs w:val="20"/>
        </w:rPr>
      </w:pPr>
    </w:p>
    <w:p w14:paraId="42AFE5EA" w14:textId="77777777" w:rsidR="00B93DCB" w:rsidRDefault="00B93DCB" w:rsidP="007613BD">
      <w:pPr>
        <w:rPr>
          <w:b/>
          <w:bCs/>
          <w:sz w:val="20"/>
          <w:szCs w:val="20"/>
        </w:rPr>
      </w:pPr>
    </w:p>
    <w:p w14:paraId="382F54B0" w14:textId="44E7A1F7" w:rsidR="0070488C" w:rsidRPr="0034538D" w:rsidRDefault="0070488C" w:rsidP="007613BD">
      <w:pPr>
        <w:rPr>
          <w:b/>
          <w:bCs/>
          <w:sz w:val="20"/>
          <w:szCs w:val="20"/>
        </w:rPr>
      </w:pPr>
      <w:r w:rsidRPr="0034538D">
        <w:rPr>
          <w:b/>
          <w:bCs/>
          <w:sz w:val="20"/>
          <w:szCs w:val="20"/>
        </w:rPr>
        <w:t xml:space="preserve">Budgetnotat nr. </w:t>
      </w:r>
      <w:r w:rsidR="0034538D">
        <w:rPr>
          <w:b/>
          <w:bCs/>
          <w:sz w:val="20"/>
          <w:szCs w:val="20"/>
        </w:rPr>
        <w:t>29</w:t>
      </w:r>
    </w:p>
    <w:p w14:paraId="5363379B" w14:textId="77777777" w:rsidR="00CD5900" w:rsidRDefault="00CD5900" w:rsidP="007613BD">
      <w:pPr>
        <w:rPr>
          <w:b/>
          <w:bCs/>
          <w:sz w:val="20"/>
          <w:szCs w:val="20"/>
        </w:rPr>
      </w:pPr>
    </w:p>
    <w:p w14:paraId="3E226A54" w14:textId="77777777" w:rsidR="00060146" w:rsidRDefault="00060146" w:rsidP="007613BD">
      <w:pPr>
        <w:rPr>
          <w:sz w:val="20"/>
          <w:szCs w:val="20"/>
        </w:rPr>
      </w:pPr>
    </w:p>
    <w:p w14:paraId="15836C68" w14:textId="77777777" w:rsidR="00E147E5" w:rsidRDefault="00E147E5" w:rsidP="00E147E5">
      <w:pPr>
        <w:rPr>
          <w:sz w:val="20"/>
          <w:szCs w:val="20"/>
        </w:rPr>
      </w:pPr>
      <w:r>
        <w:rPr>
          <w:sz w:val="20"/>
          <w:szCs w:val="20"/>
        </w:rPr>
        <w:t>Tina Beck-Nilsson, Socialdemokratiet, har stillet følgende spørgsmål vedrørende budget 2025 til administrationen.</w:t>
      </w:r>
    </w:p>
    <w:p w14:paraId="6DE284BB" w14:textId="77777777" w:rsidR="00E147E5" w:rsidRDefault="00E147E5" w:rsidP="00E147E5">
      <w:pPr>
        <w:rPr>
          <w:sz w:val="20"/>
          <w:szCs w:val="20"/>
        </w:rPr>
      </w:pPr>
    </w:p>
    <w:p w14:paraId="260AE78E" w14:textId="77777777" w:rsidR="00E147E5" w:rsidRPr="00B93DCB" w:rsidRDefault="00E147E5" w:rsidP="00E147E5">
      <w:pPr>
        <w:rPr>
          <w:i/>
          <w:iCs/>
          <w:sz w:val="20"/>
          <w:szCs w:val="20"/>
        </w:rPr>
      </w:pPr>
      <w:r w:rsidRPr="00B93DCB">
        <w:rPr>
          <w:i/>
          <w:iCs/>
          <w:sz w:val="20"/>
          <w:szCs w:val="20"/>
        </w:rPr>
        <w:t>Vi ønsker en beregning på, hvad det koster at afkorte skoledagen i indskolingen til lovens minimum. Hvad koster det med øget åbningstid i SFO? Hvad koster det i udgifter for kommunen? Og hvad koster det i forældrebetalingen?</w:t>
      </w:r>
    </w:p>
    <w:p w14:paraId="0B62028A" w14:textId="77777777" w:rsidR="00E147E5" w:rsidRDefault="00E147E5" w:rsidP="00E147E5">
      <w:pPr>
        <w:rPr>
          <w:i/>
          <w:iCs/>
          <w:sz w:val="20"/>
          <w:szCs w:val="20"/>
        </w:rPr>
      </w:pPr>
    </w:p>
    <w:p w14:paraId="237B08A8" w14:textId="67D27DA8" w:rsidR="00AC6E7F" w:rsidRDefault="00AC6E7F" w:rsidP="00E147E5">
      <w:pPr>
        <w:rPr>
          <w:sz w:val="20"/>
          <w:szCs w:val="20"/>
        </w:rPr>
      </w:pPr>
      <w:r>
        <w:rPr>
          <w:sz w:val="20"/>
          <w:szCs w:val="20"/>
        </w:rPr>
        <w:t xml:space="preserve">Spørgsmål – del 1: </w:t>
      </w:r>
      <w:r w:rsidRPr="00B93DCB">
        <w:rPr>
          <w:i/>
          <w:iCs/>
          <w:sz w:val="20"/>
          <w:szCs w:val="20"/>
        </w:rPr>
        <w:t>Vi ønsker en beregning på, hvad det koster at afkorte skoledagen i indskolingen til lovens minimum.</w:t>
      </w:r>
    </w:p>
    <w:p w14:paraId="040997F8" w14:textId="77777777" w:rsidR="00AC6E7F" w:rsidRDefault="00AC6E7F" w:rsidP="00E147E5">
      <w:pPr>
        <w:rPr>
          <w:sz w:val="20"/>
          <w:szCs w:val="20"/>
        </w:rPr>
      </w:pPr>
    </w:p>
    <w:p w14:paraId="4A081457" w14:textId="0BE1DEA2" w:rsidR="00E147E5" w:rsidRDefault="00E147E5" w:rsidP="00E147E5">
      <w:pPr>
        <w:rPr>
          <w:sz w:val="20"/>
          <w:szCs w:val="20"/>
        </w:rPr>
      </w:pPr>
      <w:r w:rsidRPr="006F546A">
        <w:rPr>
          <w:sz w:val="20"/>
          <w:szCs w:val="20"/>
        </w:rPr>
        <w:t>På nuværende tidspunkt står der i styrelsesvedtægten for Kalundborg Kommunes skolevæsen, at der i folkeskolernes indskoling er et samlet antal undervisningstimer på 1.110 timer. Det lovgivningsmæssige minimumskrav til undervisningstimer i indskolingen er på nuværende tidspunkt 1.110 timer i løbet af et skoleår inkl. pauser, undervisning i fag og andre aktiviteter. Det vil derfor ikke være muligt på nuværende tidspunkt</w:t>
      </w:r>
      <w:r>
        <w:rPr>
          <w:sz w:val="20"/>
          <w:szCs w:val="20"/>
        </w:rPr>
        <w:t xml:space="preserve"> </w:t>
      </w:r>
      <w:r w:rsidRPr="006F546A">
        <w:rPr>
          <w:sz w:val="20"/>
          <w:szCs w:val="20"/>
        </w:rPr>
        <w:t>at afkorte skoledagen i indskolingen.</w:t>
      </w:r>
    </w:p>
    <w:p w14:paraId="29999B87" w14:textId="77777777" w:rsidR="00CD1EE4" w:rsidRDefault="00CD1EE4" w:rsidP="00E147E5">
      <w:pPr>
        <w:rPr>
          <w:sz w:val="20"/>
          <w:szCs w:val="20"/>
        </w:rPr>
      </w:pPr>
    </w:p>
    <w:p w14:paraId="10B8B074" w14:textId="574D8257" w:rsidR="00EA44BB" w:rsidRDefault="00AC6E7F" w:rsidP="00E147E5">
      <w:pPr>
        <w:rPr>
          <w:sz w:val="20"/>
          <w:szCs w:val="20"/>
        </w:rPr>
      </w:pPr>
      <w:r>
        <w:rPr>
          <w:sz w:val="20"/>
          <w:szCs w:val="20"/>
        </w:rPr>
        <w:t>Med lovgivningen i forbindelse med folkeskolens kvalitetsprogram vil der være andre muligheder, men vi kender ikke den endelige lovgivning endnu, da den er under udarbejdelse og på vej til behandling i Folketinget i efteråret 2024.</w:t>
      </w:r>
    </w:p>
    <w:p w14:paraId="0DE4AE42" w14:textId="77777777" w:rsidR="00AC6E7F" w:rsidRDefault="00AC6E7F" w:rsidP="00E147E5">
      <w:pPr>
        <w:rPr>
          <w:sz w:val="20"/>
          <w:szCs w:val="20"/>
        </w:rPr>
      </w:pPr>
    </w:p>
    <w:p w14:paraId="4F7BC967" w14:textId="0B7BE99D" w:rsidR="00AC6E7F" w:rsidRDefault="00AC6E7F" w:rsidP="00E147E5">
      <w:pPr>
        <w:rPr>
          <w:sz w:val="20"/>
          <w:szCs w:val="20"/>
        </w:rPr>
      </w:pPr>
      <w:r>
        <w:rPr>
          <w:sz w:val="20"/>
          <w:szCs w:val="20"/>
        </w:rPr>
        <w:t xml:space="preserve">Spørgsmål – del 2: </w:t>
      </w:r>
      <w:r w:rsidRPr="00B93DCB">
        <w:rPr>
          <w:i/>
          <w:iCs/>
          <w:sz w:val="20"/>
          <w:szCs w:val="20"/>
        </w:rPr>
        <w:t>Hvad koster det med øget åbningstid i SFO? Hvad koster det i udgifter for kommunen? Og hvad koster det i forældrebetalingen?</w:t>
      </w:r>
    </w:p>
    <w:p w14:paraId="02416B3E" w14:textId="77777777" w:rsidR="00E147E5" w:rsidRDefault="00E147E5" w:rsidP="00E147E5">
      <w:pPr>
        <w:rPr>
          <w:sz w:val="20"/>
          <w:szCs w:val="20"/>
        </w:rPr>
      </w:pPr>
    </w:p>
    <w:p w14:paraId="7C0A8A3B" w14:textId="6802D093" w:rsidR="00AC6E7F" w:rsidRPr="003A4374" w:rsidRDefault="00AC6E7F" w:rsidP="00AC6E7F">
      <w:pPr>
        <w:rPr>
          <w:sz w:val="20"/>
          <w:szCs w:val="20"/>
        </w:rPr>
      </w:pPr>
      <w:bookmarkStart w:id="0" w:name="_Hlk177546831"/>
      <w:r w:rsidRPr="003A4374">
        <w:rPr>
          <w:sz w:val="20"/>
          <w:szCs w:val="20"/>
        </w:rPr>
        <w:t xml:space="preserve">Hvis </w:t>
      </w:r>
      <w:r w:rsidR="004C3121">
        <w:rPr>
          <w:sz w:val="20"/>
          <w:szCs w:val="20"/>
        </w:rPr>
        <w:t xml:space="preserve">man tager </w:t>
      </w:r>
      <w:r w:rsidRPr="003A4374">
        <w:rPr>
          <w:sz w:val="20"/>
          <w:szCs w:val="20"/>
        </w:rPr>
        <w:t>udgangspunkt i ressourcetildelingsmodellen for</w:t>
      </w:r>
      <w:r>
        <w:rPr>
          <w:sz w:val="20"/>
          <w:szCs w:val="20"/>
        </w:rPr>
        <w:t xml:space="preserve"> SFO i</w:t>
      </w:r>
      <w:r w:rsidRPr="003A4374">
        <w:rPr>
          <w:sz w:val="20"/>
          <w:szCs w:val="20"/>
        </w:rPr>
        <w:t xml:space="preserve"> skoleåret</w:t>
      </w:r>
      <w:r>
        <w:rPr>
          <w:sz w:val="20"/>
          <w:szCs w:val="20"/>
        </w:rPr>
        <w:t xml:space="preserve"> </w:t>
      </w:r>
      <w:r w:rsidRPr="003A4374">
        <w:rPr>
          <w:sz w:val="20"/>
          <w:szCs w:val="20"/>
        </w:rPr>
        <w:t>2024</w:t>
      </w:r>
      <w:r>
        <w:rPr>
          <w:sz w:val="20"/>
          <w:szCs w:val="20"/>
        </w:rPr>
        <w:t>/</w:t>
      </w:r>
      <w:r w:rsidRPr="003A4374">
        <w:rPr>
          <w:sz w:val="20"/>
          <w:szCs w:val="20"/>
        </w:rPr>
        <w:t>25 og lave</w:t>
      </w:r>
      <w:r w:rsidR="004C3121">
        <w:rPr>
          <w:sz w:val="20"/>
          <w:szCs w:val="20"/>
        </w:rPr>
        <w:t>r</w:t>
      </w:r>
      <w:r w:rsidRPr="003A4374">
        <w:rPr>
          <w:sz w:val="20"/>
          <w:szCs w:val="20"/>
        </w:rPr>
        <w:t xml:space="preserve"> en beregning på</w:t>
      </w:r>
      <w:r>
        <w:rPr>
          <w:sz w:val="20"/>
          <w:szCs w:val="20"/>
        </w:rPr>
        <w:t>,</w:t>
      </w:r>
      <w:r w:rsidRPr="003A4374">
        <w:rPr>
          <w:sz w:val="20"/>
          <w:szCs w:val="20"/>
        </w:rPr>
        <w:t xml:space="preserve"> hvad det vil koste for Kalundborg Kommune at </w:t>
      </w:r>
      <w:r w:rsidR="004C3121">
        <w:rPr>
          <w:sz w:val="20"/>
          <w:szCs w:val="20"/>
        </w:rPr>
        <w:t xml:space="preserve">åbne SFO’erne en time tidligere, så </w:t>
      </w:r>
      <w:r w:rsidRPr="003A4374">
        <w:rPr>
          <w:sz w:val="20"/>
          <w:szCs w:val="20"/>
        </w:rPr>
        <w:t xml:space="preserve">åbningstid på </w:t>
      </w:r>
      <w:r w:rsidR="004C3121">
        <w:rPr>
          <w:sz w:val="20"/>
          <w:szCs w:val="20"/>
        </w:rPr>
        <w:t>alle</w:t>
      </w:r>
      <w:r w:rsidRPr="003A4374">
        <w:rPr>
          <w:sz w:val="20"/>
          <w:szCs w:val="20"/>
        </w:rPr>
        <w:t xml:space="preserve"> SFO</w:t>
      </w:r>
      <w:r w:rsidR="00C34901">
        <w:rPr>
          <w:sz w:val="20"/>
          <w:szCs w:val="20"/>
        </w:rPr>
        <w:t>’</w:t>
      </w:r>
      <w:r>
        <w:rPr>
          <w:sz w:val="20"/>
          <w:szCs w:val="20"/>
        </w:rPr>
        <w:t>e</w:t>
      </w:r>
      <w:r w:rsidRPr="003A4374">
        <w:rPr>
          <w:sz w:val="20"/>
          <w:szCs w:val="20"/>
        </w:rPr>
        <w:t>r</w:t>
      </w:r>
      <w:r w:rsidR="004C3121">
        <w:rPr>
          <w:sz w:val="20"/>
          <w:szCs w:val="20"/>
        </w:rPr>
        <w:t xml:space="preserve"> udvides med en time</w:t>
      </w:r>
      <w:r w:rsidRPr="003A4374">
        <w:rPr>
          <w:sz w:val="20"/>
          <w:szCs w:val="20"/>
        </w:rPr>
        <w:t xml:space="preserve"> på </w:t>
      </w:r>
      <w:r w:rsidR="00F37356">
        <w:rPr>
          <w:sz w:val="20"/>
          <w:szCs w:val="20"/>
        </w:rPr>
        <w:t xml:space="preserve">alle </w:t>
      </w:r>
      <w:r w:rsidR="004C3121">
        <w:rPr>
          <w:sz w:val="20"/>
          <w:szCs w:val="20"/>
        </w:rPr>
        <w:t>ugens</w:t>
      </w:r>
      <w:r w:rsidRPr="003A4374">
        <w:rPr>
          <w:sz w:val="20"/>
          <w:szCs w:val="20"/>
        </w:rPr>
        <w:t xml:space="preserve"> </w:t>
      </w:r>
      <w:r>
        <w:rPr>
          <w:sz w:val="20"/>
          <w:szCs w:val="20"/>
        </w:rPr>
        <w:t>fem</w:t>
      </w:r>
      <w:r w:rsidRPr="003A4374">
        <w:rPr>
          <w:sz w:val="20"/>
          <w:szCs w:val="20"/>
        </w:rPr>
        <w:t xml:space="preserve"> hverdage,</w:t>
      </w:r>
      <w:r>
        <w:rPr>
          <w:sz w:val="20"/>
          <w:szCs w:val="20"/>
        </w:rPr>
        <w:t xml:space="preserve"> så</w:t>
      </w:r>
      <w:r w:rsidRPr="003A4374">
        <w:rPr>
          <w:sz w:val="20"/>
          <w:szCs w:val="20"/>
        </w:rPr>
        <w:t xml:space="preserve"> vil det koste </w:t>
      </w:r>
      <w:r w:rsidR="006734DA">
        <w:rPr>
          <w:sz w:val="20"/>
          <w:szCs w:val="20"/>
        </w:rPr>
        <w:t>2,743</w:t>
      </w:r>
      <w:r w:rsidRPr="003A4374">
        <w:rPr>
          <w:sz w:val="20"/>
          <w:szCs w:val="20"/>
        </w:rPr>
        <w:t xml:space="preserve"> mio. kr. </w:t>
      </w:r>
    </w:p>
    <w:p w14:paraId="2D149183" w14:textId="77777777" w:rsidR="00AC6E7F" w:rsidRDefault="00AC6E7F" w:rsidP="003D2540">
      <w:pPr>
        <w:rPr>
          <w:sz w:val="20"/>
          <w:szCs w:val="20"/>
        </w:rPr>
      </w:pPr>
    </w:p>
    <w:p w14:paraId="743C4893" w14:textId="1E8D0FBC" w:rsidR="003D2540" w:rsidRDefault="003D2540" w:rsidP="003D2540">
      <w:pPr>
        <w:rPr>
          <w:sz w:val="20"/>
          <w:szCs w:val="20"/>
        </w:rPr>
      </w:pPr>
      <w:r>
        <w:rPr>
          <w:sz w:val="20"/>
          <w:szCs w:val="20"/>
        </w:rPr>
        <w:t>Udgiften til forældrebetaling vil være 66% af beløbet</w:t>
      </w:r>
      <w:r w:rsidR="006734DA">
        <w:rPr>
          <w:sz w:val="20"/>
          <w:szCs w:val="20"/>
        </w:rPr>
        <w:t>, svarende til 1,810 mio. kr.</w:t>
      </w:r>
    </w:p>
    <w:p w14:paraId="5FB43C47" w14:textId="77777777" w:rsidR="006734DA" w:rsidRDefault="006734DA" w:rsidP="003D2540">
      <w:pPr>
        <w:rPr>
          <w:sz w:val="20"/>
          <w:szCs w:val="20"/>
        </w:rPr>
      </w:pPr>
    </w:p>
    <w:p w14:paraId="6F7A4A23" w14:textId="3D3D4EAC" w:rsidR="003D2540" w:rsidRDefault="003D2540" w:rsidP="003D2540">
      <w:pPr>
        <w:rPr>
          <w:sz w:val="20"/>
          <w:szCs w:val="20"/>
        </w:rPr>
      </w:pPr>
      <w:r>
        <w:rPr>
          <w:sz w:val="20"/>
          <w:szCs w:val="20"/>
        </w:rPr>
        <w:t xml:space="preserve">Udgiften for kommunen vil være resten af beløbet </w:t>
      </w:r>
      <w:r w:rsidR="006734DA">
        <w:rPr>
          <w:sz w:val="20"/>
          <w:szCs w:val="20"/>
        </w:rPr>
        <w:t xml:space="preserve">på </w:t>
      </w:r>
      <w:r>
        <w:rPr>
          <w:sz w:val="20"/>
          <w:szCs w:val="20"/>
        </w:rPr>
        <w:t>0,</w:t>
      </w:r>
      <w:r w:rsidR="006734DA">
        <w:rPr>
          <w:sz w:val="20"/>
          <w:szCs w:val="20"/>
        </w:rPr>
        <w:t>933 mi</w:t>
      </w:r>
      <w:r>
        <w:rPr>
          <w:sz w:val="20"/>
          <w:szCs w:val="20"/>
        </w:rPr>
        <w:t>o. kr.</w:t>
      </w:r>
    </w:p>
    <w:bookmarkEnd w:id="0"/>
    <w:sectPr w:rsidR="003D2540" w:rsidSect="00863C79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268" w:right="1418" w:bottom="454" w:left="1247" w:header="425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D28F6C" w14:textId="77777777" w:rsidR="00385A77" w:rsidRPr="0070488C" w:rsidRDefault="00385A77" w:rsidP="00291C7F">
      <w:pPr>
        <w:spacing w:line="240" w:lineRule="auto"/>
      </w:pPr>
      <w:r w:rsidRPr="0070488C">
        <w:separator/>
      </w:r>
    </w:p>
    <w:p w14:paraId="0CD4E6CC" w14:textId="77777777" w:rsidR="00385A77" w:rsidRPr="0070488C" w:rsidRDefault="00385A77"/>
  </w:endnote>
  <w:endnote w:type="continuationSeparator" w:id="0">
    <w:p w14:paraId="423805D8" w14:textId="77777777" w:rsidR="00385A77" w:rsidRPr="0070488C" w:rsidRDefault="00385A77" w:rsidP="00291C7F">
      <w:pPr>
        <w:spacing w:line="240" w:lineRule="auto"/>
      </w:pPr>
      <w:r w:rsidRPr="0070488C">
        <w:continuationSeparator/>
      </w:r>
    </w:p>
    <w:p w14:paraId="7A450662" w14:textId="77777777" w:rsidR="00385A77" w:rsidRPr="0070488C" w:rsidRDefault="00385A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6F9E82" w14:textId="77777777" w:rsidR="00D918EF" w:rsidRPr="0070488C" w:rsidRDefault="00D918EF" w:rsidP="00857F7D">
    <w:pPr>
      <w:pStyle w:val="KontaktTekst"/>
    </w:pPr>
    <w:r w:rsidRPr="0070488C">
      <w:rPr>
        <w:noProof/>
        <w:lang w:eastAsia="da-DK"/>
      </w:rPr>
      <w:t xml:space="preserve"> </w:t>
    </w:r>
    <w:r w:rsidRPr="0070488C">
      <w:rPr>
        <w:noProof/>
        <w:lang w:eastAsia="da-DK"/>
      </w:rPr>
      <w:drawing>
        <wp:anchor distT="0" distB="0" distL="114300" distR="114300" simplePos="0" relativeHeight="251657216" behindDoc="0" locked="1" layoutInCell="0" allowOverlap="1" wp14:anchorId="083BE5B6" wp14:editId="7CE83E12">
          <wp:simplePos x="0" y="0"/>
          <wp:positionH relativeFrom="page">
            <wp:posOffset>6804660</wp:posOffset>
          </wp:positionH>
          <wp:positionV relativeFrom="page">
            <wp:posOffset>10189210</wp:posOffset>
          </wp:positionV>
          <wp:extent cx="57600" cy="266400"/>
          <wp:effectExtent l="0" t="0" r="0" b="0"/>
          <wp:wrapNone/>
          <wp:docPr id="14" name="Billed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" cy="266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Tabel-Gitter"/>
      <w:tblW w:w="941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Caption w:val="Sidetal"/>
      <w:tblDescription w:val="Sidetal"/>
    </w:tblPr>
    <w:tblGrid>
      <w:gridCol w:w="8959"/>
      <w:gridCol w:w="454"/>
    </w:tblGrid>
    <w:tr w:rsidR="00D918EF" w:rsidRPr="0070488C" w14:paraId="35E92EBF" w14:textId="77777777" w:rsidTr="00F319D5">
      <w:tc>
        <w:tcPr>
          <w:tcW w:w="8959" w:type="dxa"/>
        </w:tcPr>
        <w:p w14:paraId="25208ABD" w14:textId="77777777" w:rsidR="00D918EF" w:rsidRPr="0070488C" w:rsidRDefault="00D918EF" w:rsidP="00F319D5">
          <w:pPr>
            <w:pStyle w:val="Afsender"/>
          </w:pPr>
        </w:p>
      </w:tc>
      <w:tc>
        <w:tcPr>
          <w:tcW w:w="454" w:type="dxa"/>
          <w:vAlign w:val="bottom"/>
        </w:tcPr>
        <w:p w14:paraId="6C774043" w14:textId="77777777" w:rsidR="00D918EF" w:rsidRPr="0070488C" w:rsidRDefault="00D918EF" w:rsidP="00F319D5">
          <w:pPr>
            <w:pStyle w:val="Sidenummerering"/>
          </w:pPr>
          <w:r w:rsidRPr="0070488C">
            <w:fldChar w:fldCharType="begin"/>
          </w:r>
          <w:r w:rsidRPr="0070488C">
            <w:instrText>PAGE  \* Arabic  \* MERGEFORMAT</w:instrText>
          </w:r>
          <w:r w:rsidRPr="0070488C">
            <w:fldChar w:fldCharType="separate"/>
          </w:r>
          <w:r w:rsidR="00855F39" w:rsidRPr="0070488C">
            <w:rPr>
              <w:noProof/>
            </w:rPr>
            <w:t>2</w:t>
          </w:r>
          <w:r w:rsidRPr="0070488C">
            <w:fldChar w:fldCharType="end"/>
          </w:r>
          <w:r w:rsidRPr="0070488C">
            <w:t>/</w:t>
          </w:r>
          <w:r w:rsidR="00C64946" w:rsidRPr="0070488C">
            <w:rPr>
              <w:noProof/>
            </w:rPr>
            <w:fldChar w:fldCharType="begin"/>
          </w:r>
          <w:r w:rsidR="00C64946" w:rsidRPr="0070488C">
            <w:rPr>
              <w:noProof/>
            </w:rPr>
            <w:instrText>NUMPAGES  \* Arabic  \* MERGEFORMAT</w:instrText>
          </w:r>
          <w:r w:rsidR="00C64946" w:rsidRPr="0070488C">
            <w:rPr>
              <w:noProof/>
            </w:rPr>
            <w:fldChar w:fldCharType="separate"/>
          </w:r>
          <w:r w:rsidR="00855F39" w:rsidRPr="0070488C">
            <w:rPr>
              <w:noProof/>
            </w:rPr>
            <w:t>2</w:t>
          </w:r>
          <w:r w:rsidR="00C64946" w:rsidRPr="0070488C">
            <w:rPr>
              <w:noProof/>
            </w:rPr>
            <w:fldChar w:fldCharType="end"/>
          </w:r>
        </w:p>
      </w:tc>
    </w:tr>
  </w:tbl>
  <w:p w14:paraId="4DB31826" w14:textId="77777777" w:rsidR="00D918EF" w:rsidRPr="0070488C" w:rsidRDefault="00D918EF" w:rsidP="00857F7D">
    <w:pPr>
      <w:pStyle w:val="SidefodBun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-Gitter"/>
      <w:tblpPr w:vertAnchor="page" w:horzAnchor="page" w:tblpX="10264" w:tblpY="14176"/>
      <w:tblOverlap w:val="never"/>
      <w:tblW w:w="39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97"/>
    </w:tblGrid>
    <w:tr w:rsidR="00863C79" w:rsidRPr="0070488C" w14:paraId="3381E822" w14:textId="77777777" w:rsidTr="00A44D9F">
      <w:trPr>
        <w:trHeight w:val="2211"/>
      </w:trPr>
      <w:tc>
        <w:tcPr>
          <w:tcW w:w="397" w:type="dxa"/>
          <w:vAlign w:val="bottom"/>
        </w:tcPr>
        <w:p w14:paraId="6B6F9A5E" w14:textId="77777777" w:rsidR="00863C79" w:rsidRPr="0070488C" w:rsidRDefault="00863C79" w:rsidP="00863C79">
          <w:pPr>
            <w:pStyle w:val="Sidenummerering"/>
          </w:pPr>
          <w:r w:rsidRPr="0070488C">
            <w:br/>
          </w:r>
          <w:r w:rsidRPr="0070488C">
            <w:br/>
          </w:r>
          <w:r w:rsidRPr="0070488C">
            <w:br/>
          </w:r>
          <w:r w:rsidRPr="0070488C">
            <w:br/>
          </w:r>
          <w:r w:rsidRPr="0070488C">
            <w:br/>
          </w:r>
          <w:r w:rsidRPr="0070488C">
            <w:br/>
          </w:r>
          <w:r w:rsidRPr="0070488C">
            <w:br/>
          </w:r>
          <w:r w:rsidRPr="0070488C">
            <w:br/>
          </w:r>
          <w:r w:rsidRPr="0070488C">
            <w:br/>
          </w:r>
          <w:r w:rsidRPr="0070488C">
            <w:fldChar w:fldCharType="begin"/>
          </w:r>
          <w:r w:rsidRPr="0070488C">
            <w:instrText xml:space="preserve"> PAGE   \* MERGEFORMAT </w:instrText>
          </w:r>
          <w:r w:rsidRPr="0070488C">
            <w:fldChar w:fldCharType="separate"/>
          </w:r>
          <w:r w:rsidRPr="0070488C">
            <w:rPr>
              <w:noProof/>
            </w:rPr>
            <w:t>2</w:t>
          </w:r>
          <w:r w:rsidRPr="0070488C">
            <w:fldChar w:fldCharType="end"/>
          </w:r>
          <w:r w:rsidRPr="0070488C">
            <w:rPr>
              <w:noProof/>
              <w:lang w:eastAsia="da-DK"/>
            </w:rPr>
            <w:drawing>
              <wp:anchor distT="0" distB="0" distL="114300" distR="114300" simplePos="0" relativeHeight="251659264" behindDoc="0" locked="0" layoutInCell="0" allowOverlap="1" wp14:anchorId="3CCC051B" wp14:editId="79ECAC61">
                <wp:simplePos x="0" y="0"/>
                <wp:positionH relativeFrom="page">
                  <wp:posOffset>323850</wp:posOffset>
                </wp:positionH>
                <wp:positionV relativeFrom="page">
                  <wp:posOffset>864235</wp:posOffset>
                </wp:positionV>
                <wp:extent cx="57240" cy="264960"/>
                <wp:effectExtent l="0" t="0" r="0" b="1905"/>
                <wp:wrapNone/>
                <wp:docPr id="17" name="Bille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240" cy="264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70488C">
            <w:t>/</w:t>
          </w:r>
          <w:r w:rsidR="00F37356">
            <w:fldChar w:fldCharType="begin"/>
          </w:r>
          <w:r w:rsidR="00F37356">
            <w:instrText xml:space="preserve"> NUMPAGES   \* MERGEFORMAT </w:instrText>
          </w:r>
          <w:r w:rsidR="00F37356">
            <w:fldChar w:fldCharType="separate"/>
          </w:r>
          <w:r w:rsidRPr="0070488C">
            <w:rPr>
              <w:noProof/>
            </w:rPr>
            <w:t>2</w:t>
          </w:r>
          <w:r w:rsidR="00F37356">
            <w:rPr>
              <w:noProof/>
            </w:rPr>
            <w:fldChar w:fldCharType="end"/>
          </w:r>
        </w:p>
      </w:tc>
    </w:tr>
  </w:tbl>
  <w:p w14:paraId="19B32E0E" w14:textId="77777777" w:rsidR="00863C79" w:rsidRPr="0070488C" w:rsidRDefault="00863C79" w:rsidP="00863C79">
    <w:pPr>
      <w:pStyle w:val="SidefodBun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FDEDE6" w14:textId="77777777" w:rsidR="00385A77" w:rsidRPr="0070488C" w:rsidRDefault="00385A77" w:rsidP="00291C7F">
      <w:pPr>
        <w:spacing w:line="240" w:lineRule="auto"/>
      </w:pPr>
      <w:r w:rsidRPr="0070488C">
        <w:separator/>
      </w:r>
    </w:p>
    <w:p w14:paraId="229C600E" w14:textId="77777777" w:rsidR="00385A77" w:rsidRPr="0070488C" w:rsidRDefault="00385A77"/>
  </w:footnote>
  <w:footnote w:type="continuationSeparator" w:id="0">
    <w:p w14:paraId="65969243" w14:textId="77777777" w:rsidR="00385A77" w:rsidRPr="0070488C" w:rsidRDefault="00385A77" w:rsidP="00291C7F">
      <w:pPr>
        <w:spacing w:line="240" w:lineRule="auto"/>
      </w:pPr>
      <w:r w:rsidRPr="0070488C">
        <w:continuationSeparator/>
      </w:r>
    </w:p>
    <w:p w14:paraId="5C75FB97" w14:textId="77777777" w:rsidR="00385A77" w:rsidRPr="0070488C" w:rsidRDefault="00385A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92EF9B" w14:textId="77777777" w:rsidR="00D918EF" w:rsidRPr="0070488C" w:rsidRDefault="00D918EF">
    <w:pPr>
      <w:pStyle w:val="Sidehoved"/>
    </w:pPr>
  </w:p>
  <w:tbl>
    <w:tblPr>
      <w:tblStyle w:val="Tabel-Gitter"/>
      <w:tblpPr w:vertAnchor="page" w:horzAnchor="page" w:tblpX="10689" w:tblpY="426"/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  <w:tblCaption w:val="Dokumenttype"/>
      <w:tblDescription w:val="Dokumenttype"/>
    </w:tblPr>
    <w:tblGrid>
      <w:gridCol w:w="1054"/>
    </w:tblGrid>
    <w:tr w:rsidR="00D918EF" w:rsidRPr="0070488C" w14:paraId="29B21F9F" w14:textId="77777777" w:rsidTr="00D918EF">
      <w:trPr>
        <w:cantSplit/>
        <w:trHeight w:val="15309"/>
      </w:trPr>
      <w:tc>
        <w:tcPr>
          <w:tcW w:w="0" w:type="auto"/>
          <w:tcBorders>
            <w:top w:val="nil"/>
            <w:left w:val="nil"/>
            <w:bottom w:val="nil"/>
            <w:right w:val="nil"/>
          </w:tcBorders>
          <w:textDirection w:val="tbRl"/>
        </w:tcPr>
        <w:p w14:paraId="60FECAAC" w14:textId="77777777" w:rsidR="00D918EF" w:rsidRPr="0070488C" w:rsidRDefault="0070488C" w:rsidP="0070488C">
          <w:pPr>
            <w:pStyle w:val="MargenWebadresse"/>
            <w:rPr>
              <w:spacing w:val="0"/>
            </w:rPr>
          </w:pPr>
          <w:r w:rsidRPr="0070488C">
            <w:t>Notat</w:t>
          </w:r>
        </w:p>
      </w:tc>
    </w:tr>
  </w:tbl>
  <w:p w14:paraId="3173E942" w14:textId="77777777" w:rsidR="00D918EF" w:rsidRPr="0070488C" w:rsidRDefault="00D918E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F10D16" w14:textId="77777777" w:rsidR="00D918EF" w:rsidRPr="0070488C" w:rsidRDefault="0070488C" w:rsidP="00E77668">
    <w:r>
      <w:rPr>
        <w:noProof/>
      </w:rPr>
      <w:drawing>
        <wp:anchor distT="0" distB="0" distL="114300" distR="114300" simplePos="0" relativeHeight="251660288" behindDoc="1" locked="0" layoutInCell="1" allowOverlap="1" wp14:anchorId="74A23943" wp14:editId="0E7BC1F1">
          <wp:simplePos x="0" y="0"/>
          <wp:positionH relativeFrom="page">
            <wp:posOffset>2894965</wp:posOffset>
          </wp:positionH>
          <wp:positionV relativeFrom="page">
            <wp:posOffset>269875</wp:posOffset>
          </wp:positionV>
          <wp:extent cx="3800475" cy="542925"/>
          <wp:effectExtent l="0" t="0" r="9525" b="9525"/>
          <wp:wrapNone/>
          <wp:docPr id="15" name="Billede 15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00475" cy="542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48FF949" w14:textId="77777777" w:rsidR="00D918EF" w:rsidRPr="0070488C" w:rsidRDefault="00D918EF" w:rsidP="00E77668"/>
  <w:p w14:paraId="225B1567" w14:textId="77777777" w:rsidR="00D918EF" w:rsidRPr="0070488C" w:rsidRDefault="00D918EF" w:rsidP="00E77668"/>
  <w:p w14:paraId="1B50C685" w14:textId="77777777" w:rsidR="00D918EF" w:rsidRPr="0070488C" w:rsidRDefault="00D918EF" w:rsidP="00E77668"/>
  <w:p w14:paraId="04DC9557" w14:textId="77777777" w:rsidR="00D918EF" w:rsidRPr="0070488C" w:rsidRDefault="00D918EF" w:rsidP="00E77668"/>
  <w:p w14:paraId="1D59E6DA" w14:textId="77777777" w:rsidR="00D918EF" w:rsidRPr="0070488C" w:rsidRDefault="00D918EF" w:rsidP="00E77668"/>
  <w:p w14:paraId="1CF9EE2C" w14:textId="77777777" w:rsidR="00D918EF" w:rsidRPr="0070488C" w:rsidRDefault="00D918EF" w:rsidP="00E77668"/>
  <w:tbl>
    <w:tblPr>
      <w:tblStyle w:val="Tabel-Gitter"/>
      <w:tblpPr w:vertAnchor="page" w:horzAnchor="page" w:tblpX="10689" w:tblpY="426"/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  <w:tblCaption w:val="Dokumenttype"/>
      <w:tblDescription w:val="Dokumenttype"/>
    </w:tblPr>
    <w:tblGrid>
      <w:gridCol w:w="1054"/>
    </w:tblGrid>
    <w:tr w:rsidR="00D918EF" w:rsidRPr="0070488C" w14:paraId="279EA1BC" w14:textId="77777777" w:rsidTr="00B5465F">
      <w:trPr>
        <w:cantSplit/>
        <w:trHeight w:val="15309"/>
      </w:trPr>
      <w:tc>
        <w:tcPr>
          <w:tcW w:w="0" w:type="auto"/>
          <w:tcBorders>
            <w:top w:val="nil"/>
            <w:left w:val="nil"/>
            <w:bottom w:val="nil"/>
            <w:right w:val="nil"/>
          </w:tcBorders>
          <w:textDirection w:val="tbRl"/>
        </w:tcPr>
        <w:p w14:paraId="3B32D192" w14:textId="77777777" w:rsidR="00D918EF" w:rsidRPr="0070488C" w:rsidRDefault="0070488C" w:rsidP="0070488C">
          <w:pPr>
            <w:pStyle w:val="MargenWebadresse"/>
            <w:rPr>
              <w:spacing w:val="0"/>
            </w:rPr>
          </w:pPr>
          <w:r w:rsidRPr="0070488C">
            <w:t>Notat</w:t>
          </w:r>
        </w:p>
      </w:tc>
    </w:tr>
  </w:tbl>
  <w:p w14:paraId="0BAF7F05" w14:textId="77777777" w:rsidR="00D918EF" w:rsidRPr="0070488C" w:rsidRDefault="00D918EF" w:rsidP="00F5420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2820D8"/>
    <w:multiLevelType w:val="hybridMultilevel"/>
    <w:tmpl w:val="62CA6AC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140839"/>
    <w:multiLevelType w:val="hybridMultilevel"/>
    <w:tmpl w:val="5C1880B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6902106">
    <w:abstractNumId w:val="1"/>
  </w:num>
  <w:num w:numId="2" w16cid:durableId="1847750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achedTemplatePath" w:val="Notat.dotm"/>
    <w:docVar w:name="CreatedWithDtVersion" w:val="2.7.001"/>
    <w:docVar w:name="DocumentCreated" w:val="DocumentCreated"/>
    <w:docVar w:name="DocumentCreatedOK" w:val="DocumentCreatedOK"/>
    <w:docVar w:name="DocumentInitialized" w:val="OK"/>
    <w:docVar w:name="Encrypted_CloudStatistics_StoryID" w:val="JJMvO6C+nCHJy+Yw8fLbt3XPVSreE5ScPEmsev0KGl4vRYRWw23mH0yTdcCohbsm"/>
    <w:docVar w:name="Encrypted_DialogFieldValue_caseno" w:val="AKmqWztrOqPqL+hoXRJ4nw=="/>
    <w:docVar w:name="Encrypted_DialogFieldValue_documentdate" w:val="eLfUYfs80/+2BY5SyIkSjQ=="/>
    <w:docVar w:name="Encrypted_DialogFieldValue_senderaddress" w:val="JG3ysWMwJcLNIXDgGNDpuQ=="/>
    <w:docVar w:name="Encrypted_DialogFieldValue_sendercity" w:val="80cXYrpMDu6PqMYhqfNtpw=="/>
    <w:docVar w:name="Encrypted_DialogFieldValue_sendercompany" w:val="QgblAsBY18vOtY1AFGqoXf6dpj+VA52duySjD6AHQeg="/>
    <w:docVar w:name="Encrypted_DialogFieldValue_senderdepartment" w:val="Zmjw3JrL2H4bYMH4YRuoBQ=="/>
    <w:docVar w:name="Encrypted_DialogFieldValue_senderpostalcode" w:val="QHhEY8jc1X3vY9F9INfl1Q=="/>
    <w:docVar w:name="Encrypted_DocCaseNo" w:val="AKmqWztrOqPqL+hoXRJ4nw=="/>
    <w:docVar w:name="Encrypted_DocHeader" w:val="Q0XWo4GJBJiTS2GAZn+orA=="/>
    <w:docVar w:name="IntegrationType" w:val="StandAlone"/>
  </w:docVars>
  <w:rsids>
    <w:rsidRoot w:val="0070488C"/>
    <w:rsid w:val="00004AA3"/>
    <w:rsid w:val="000072C5"/>
    <w:rsid w:val="00013EA4"/>
    <w:rsid w:val="00014751"/>
    <w:rsid w:val="00014A0A"/>
    <w:rsid w:val="00017C17"/>
    <w:rsid w:val="00023F51"/>
    <w:rsid w:val="00027C81"/>
    <w:rsid w:val="00033891"/>
    <w:rsid w:val="00035465"/>
    <w:rsid w:val="0004385B"/>
    <w:rsid w:val="0004516D"/>
    <w:rsid w:val="00050A19"/>
    <w:rsid w:val="00053DF0"/>
    <w:rsid w:val="00060146"/>
    <w:rsid w:val="000741F7"/>
    <w:rsid w:val="00083C31"/>
    <w:rsid w:val="00084FB3"/>
    <w:rsid w:val="000900FD"/>
    <w:rsid w:val="00093D1B"/>
    <w:rsid w:val="00093F80"/>
    <w:rsid w:val="00094B58"/>
    <w:rsid w:val="00097FC7"/>
    <w:rsid w:val="000A06BE"/>
    <w:rsid w:val="000A0A49"/>
    <w:rsid w:val="000A3E38"/>
    <w:rsid w:val="000A70B5"/>
    <w:rsid w:val="000C121A"/>
    <w:rsid w:val="000C565C"/>
    <w:rsid w:val="000C5D00"/>
    <w:rsid w:val="000D0A4A"/>
    <w:rsid w:val="000D115A"/>
    <w:rsid w:val="000F1D4D"/>
    <w:rsid w:val="00100381"/>
    <w:rsid w:val="001018AE"/>
    <w:rsid w:val="001025F1"/>
    <w:rsid w:val="00111B40"/>
    <w:rsid w:val="001209F5"/>
    <w:rsid w:val="00122947"/>
    <w:rsid w:val="00125A21"/>
    <w:rsid w:val="00127F2E"/>
    <w:rsid w:val="00130DA6"/>
    <w:rsid w:val="001314E8"/>
    <w:rsid w:val="00132880"/>
    <w:rsid w:val="00132F3E"/>
    <w:rsid w:val="001467C7"/>
    <w:rsid w:val="001522A7"/>
    <w:rsid w:val="0016134A"/>
    <w:rsid w:val="00162522"/>
    <w:rsid w:val="00172B60"/>
    <w:rsid w:val="0017431F"/>
    <w:rsid w:val="00182AB8"/>
    <w:rsid w:val="00192DB3"/>
    <w:rsid w:val="001940DA"/>
    <w:rsid w:val="001952BE"/>
    <w:rsid w:val="00197BA9"/>
    <w:rsid w:val="001A2DCF"/>
    <w:rsid w:val="001A5E82"/>
    <w:rsid w:val="001B1D11"/>
    <w:rsid w:val="001C1494"/>
    <w:rsid w:val="001C5C28"/>
    <w:rsid w:val="001C6037"/>
    <w:rsid w:val="001C752F"/>
    <w:rsid w:val="001C7E04"/>
    <w:rsid w:val="001F1102"/>
    <w:rsid w:val="001F2CC6"/>
    <w:rsid w:val="001F6C34"/>
    <w:rsid w:val="002038F3"/>
    <w:rsid w:val="002062B3"/>
    <w:rsid w:val="00213029"/>
    <w:rsid w:val="00216319"/>
    <w:rsid w:val="00216866"/>
    <w:rsid w:val="00226A07"/>
    <w:rsid w:val="00226B32"/>
    <w:rsid w:val="00231C27"/>
    <w:rsid w:val="0023418B"/>
    <w:rsid w:val="00234659"/>
    <w:rsid w:val="00242B2A"/>
    <w:rsid w:val="002446B8"/>
    <w:rsid w:val="00247E20"/>
    <w:rsid w:val="00250E2D"/>
    <w:rsid w:val="0025606C"/>
    <w:rsid w:val="00256100"/>
    <w:rsid w:val="00260C6D"/>
    <w:rsid w:val="002672B5"/>
    <w:rsid w:val="00285662"/>
    <w:rsid w:val="00286C88"/>
    <w:rsid w:val="00287F78"/>
    <w:rsid w:val="002915B8"/>
    <w:rsid w:val="00291C7F"/>
    <w:rsid w:val="00293628"/>
    <w:rsid w:val="002B099A"/>
    <w:rsid w:val="002B5410"/>
    <w:rsid w:val="002C14DA"/>
    <w:rsid w:val="002C31A8"/>
    <w:rsid w:val="002C59A0"/>
    <w:rsid w:val="002D4AEF"/>
    <w:rsid w:val="002D55AF"/>
    <w:rsid w:val="002F4C45"/>
    <w:rsid w:val="00300B16"/>
    <w:rsid w:val="003031B5"/>
    <w:rsid w:val="00310C6F"/>
    <w:rsid w:val="00312626"/>
    <w:rsid w:val="00317E14"/>
    <w:rsid w:val="00321C67"/>
    <w:rsid w:val="003224BD"/>
    <w:rsid w:val="00332004"/>
    <w:rsid w:val="00342ADF"/>
    <w:rsid w:val="00344CD0"/>
    <w:rsid w:val="0034538D"/>
    <w:rsid w:val="00350E07"/>
    <w:rsid w:val="00357F5B"/>
    <w:rsid w:val="00375AA8"/>
    <w:rsid w:val="00383D23"/>
    <w:rsid w:val="00383F0F"/>
    <w:rsid w:val="00384425"/>
    <w:rsid w:val="00385A77"/>
    <w:rsid w:val="003864F6"/>
    <w:rsid w:val="003979FB"/>
    <w:rsid w:val="00397E5F"/>
    <w:rsid w:val="003A5199"/>
    <w:rsid w:val="003B0EDE"/>
    <w:rsid w:val="003B48C5"/>
    <w:rsid w:val="003C05B9"/>
    <w:rsid w:val="003C17C4"/>
    <w:rsid w:val="003D09DF"/>
    <w:rsid w:val="003D105A"/>
    <w:rsid w:val="003D2540"/>
    <w:rsid w:val="003D3E52"/>
    <w:rsid w:val="003D5938"/>
    <w:rsid w:val="003E0167"/>
    <w:rsid w:val="003F19EB"/>
    <w:rsid w:val="003F5357"/>
    <w:rsid w:val="003F537D"/>
    <w:rsid w:val="003F715A"/>
    <w:rsid w:val="0040143E"/>
    <w:rsid w:val="004022F2"/>
    <w:rsid w:val="00411EF9"/>
    <w:rsid w:val="0041231D"/>
    <w:rsid w:val="004127DF"/>
    <w:rsid w:val="0042347D"/>
    <w:rsid w:val="004235D3"/>
    <w:rsid w:val="0043085C"/>
    <w:rsid w:val="00443032"/>
    <w:rsid w:val="0044603C"/>
    <w:rsid w:val="00447B60"/>
    <w:rsid w:val="00451C3C"/>
    <w:rsid w:val="00453D00"/>
    <w:rsid w:val="004565A2"/>
    <w:rsid w:val="004604BD"/>
    <w:rsid w:val="00473CFB"/>
    <w:rsid w:val="0047573F"/>
    <w:rsid w:val="00476531"/>
    <w:rsid w:val="004800F3"/>
    <w:rsid w:val="00481B56"/>
    <w:rsid w:val="004827CC"/>
    <w:rsid w:val="0048472D"/>
    <w:rsid w:val="00487831"/>
    <w:rsid w:val="00493743"/>
    <w:rsid w:val="00495ED9"/>
    <w:rsid w:val="00496DDF"/>
    <w:rsid w:val="004A5B98"/>
    <w:rsid w:val="004A6D41"/>
    <w:rsid w:val="004C2138"/>
    <w:rsid w:val="004C2A76"/>
    <w:rsid w:val="004C3121"/>
    <w:rsid w:val="004C73B7"/>
    <w:rsid w:val="004D48EE"/>
    <w:rsid w:val="004E2842"/>
    <w:rsid w:val="004E37A7"/>
    <w:rsid w:val="004E5DBD"/>
    <w:rsid w:val="004E5DE9"/>
    <w:rsid w:val="004E7E7E"/>
    <w:rsid w:val="004F092D"/>
    <w:rsid w:val="004F14C3"/>
    <w:rsid w:val="005014E0"/>
    <w:rsid w:val="0051714E"/>
    <w:rsid w:val="005178B8"/>
    <w:rsid w:val="00522FFD"/>
    <w:rsid w:val="005236BD"/>
    <w:rsid w:val="00525731"/>
    <w:rsid w:val="00531AEA"/>
    <w:rsid w:val="0053636D"/>
    <w:rsid w:val="00540BC8"/>
    <w:rsid w:val="005501AF"/>
    <w:rsid w:val="005624D9"/>
    <w:rsid w:val="00566D20"/>
    <w:rsid w:val="005670E9"/>
    <w:rsid w:val="005718E9"/>
    <w:rsid w:val="0057641D"/>
    <w:rsid w:val="00580653"/>
    <w:rsid w:val="0058356B"/>
    <w:rsid w:val="00592941"/>
    <w:rsid w:val="00593890"/>
    <w:rsid w:val="005A3369"/>
    <w:rsid w:val="005A4D25"/>
    <w:rsid w:val="005B5CE4"/>
    <w:rsid w:val="005D4994"/>
    <w:rsid w:val="005D558F"/>
    <w:rsid w:val="005D7E74"/>
    <w:rsid w:val="005F265A"/>
    <w:rsid w:val="005F65B8"/>
    <w:rsid w:val="00600E08"/>
    <w:rsid w:val="00602E62"/>
    <w:rsid w:val="0060551C"/>
    <w:rsid w:val="00616464"/>
    <w:rsid w:val="006322BD"/>
    <w:rsid w:val="0063695A"/>
    <w:rsid w:val="006464A9"/>
    <w:rsid w:val="00656D73"/>
    <w:rsid w:val="00660155"/>
    <w:rsid w:val="00665519"/>
    <w:rsid w:val="00666516"/>
    <w:rsid w:val="006734DA"/>
    <w:rsid w:val="00673934"/>
    <w:rsid w:val="006775FB"/>
    <w:rsid w:val="006863DA"/>
    <w:rsid w:val="00690D94"/>
    <w:rsid w:val="00693091"/>
    <w:rsid w:val="00696911"/>
    <w:rsid w:val="006A409C"/>
    <w:rsid w:val="006B21F3"/>
    <w:rsid w:val="006B402E"/>
    <w:rsid w:val="006B6486"/>
    <w:rsid w:val="006B688F"/>
    <w:rsid w:val="006C2796"/>
    <w:rsid w:val="006C419A"/>
    <w:rsid w:val="006D4B69"/>
    <w:rsid w:val="006D5201"/>
    <w:rsid w:val="006E0998"/>
    <w:rsid w:val="006E2D6A"/>
    <w:rsid w:val="006E6646"/>
    <w:rsid w:val="006F20DE"/>
    <w:rsid w:val="006F37C6"/>
    <w:rsid w:val="006F45F9"/>
    <w:rsid w:val="00703EB1"/>
    <w:rsid w:val="0070488C"/>
    <w:rsid w:val="00706EB7"/>
    <w:rsid w:val="00712F26"/>
    <w:rsid w:val="00724C27"/>
    <w:rsid w:val="00730291"/>
    <w:rsid w:val="00730F03"/>
    <w:rsid w:val="00741E56"/>
    <w:rsid w:val="00742180"/>
    <w:rsid w:val="00750A92"/>
    <w:rsid w:val="007613BD"/>
    <w:rsid w:val="0078196C"/>
    <w:rsid w:val="00782332"/>
    <w:rsid w:val="007831CC"/>
    <w:rsid w:val="007855EF"/>
    <w:rsid w:val="0079074C"/>
    <w:rsid w:val="00792C3E"/>
    <w:rsid w:val="00792D2E"/>
    <w:rsid w:val="0079604F"/>
    <w:rsid w:val="00796444"/>
    <w:rsid w:val="00796525"/>
    <w:rsid w:val="007A1951"/>
    <w:rsid w:val="007A2DBD"/>
    <w:rsid w:val="007B0CF0"/>
    <w:rsid w:val="007B0F2E"/>
    <w:rsid w:val="007C52A5"/>
    <w:rsid w:val="007C5B2F"/>
    <w:rsid w:val="007D3337"/>
    <w:rsid w:val="007D6808"/>
    <w:rsid w:val="007D707C"/>
    <w:rsid w:val="007E1890"/>
    <w:rsid w:val="007E2571"/>
    <w:rsid w:val="007E387E"/>
    <w:rsid w:val="007E7651"/>
    <w:rsid w:val="007F1419"/>
    <w:rsid w:val="00815109"/>
    <w:rsid w:val="00823698"/>
    <w:rsid w:val="00825B60"/>
    <w:rsid w:val="00832B91"/>
    <w:rsid w:val="00832C57"/>
    <w:rsid w:val="008330EB"/>
    <w:rsid w:val="00835124"/>
    <w:rsid w:val="008427D7"/>
    <w:rsid w:val="008455D8"/>
    <w:rsid w:val="00845A45"/>
    <w:rsid w:val="008509C5"/>
    <w:rsid w:val="00854CC5"/>
    <w:rsid w:val="00855F39"/>
    <w:rsid w:val="00857F7D"/>
    <w:rsid w:val="00863C79"/>
    <w:rsid w:val="00865142"/>
    <w:rsid w:val="00870E08"/>
    <w:rsid w:val="00873729"/>
    <w:rsid w:val="00877DA0"/>
    <w:rsid w:val="00884211"/>
    <w:rsid w:val="008843FA"/>
    <w:rsid w:val="00886AC1"/>
    <w:rsid w:val="008874A9"/>
    <w:rsid w:val="00893AED"/>
    <w:rsid w:val="00893D9C"/>
    <w:rsid w:val="008A0CC0"/>
    <w:rsid w:val="008A44FB"/>
    <w:rsid w:val="008A60A5"/>
    <w:rsid w:val="008B07F5"/>
    <w:rsid w:val="008B172A"/>
    <w:rsid w:val="008B2178"/>
    <w:rsid w:val="008B2870"/>
    <w:rsid w:val="008B5CF0"/>
    <w:rsid w:val="008B6300"/>
    <w:rsid w:val="008C4161"/>
    <w:rsid w:val="008C633B"/>
    <w:rsid w:val="008D1E42"/>
    <w:rsid w:val="008D2018"/>
    <w:rsid w:val="008E331C"/>
    <w:rsid w:val="008E3752"/>
    <w:rsid w:val="008E5BDF"/>
    <w:rsid w:val="008F03EA"/>
    <w:rsid w:val="008F3609"/>
    <w:rsid w:val="00903D1F"/>
    <w:rsid w:val="009050DB"/>
    <w:rsid w:val="009102CF"/>
    <w:rsid w:val="00911B8E"/>
    <w:rsid w:val="0091594D"/>
    <w:rsid w:val="00916E43"/>
    <w:rsid w:val="0093285E"/>
    <w:rsid w:val="00951B47"/>
    <w:rsid w:val="00956A0F"/>
    <w:rsid w:val="00957C13"/>
    <w:rsid w:val="00970035"/>
    <w:rsid w:val="00971D62"/>
    <w:rsid w:val="00972241"/>
    <w:rsid w:val="009846F6"/>
    <w:rsid w:val="00990B7D"/>
    <w:rsid w:val="00991D84"/>
    <w:rsid w:val="009966DB"/>
    <w:rsid w:val="009A4442"/>
    <w:rsid w:val="009B0789"/>
    <w:rsid w:val="009B0B7F"/>
    <w:rsid w:val="009C5193"/>
    <w:rsid w:val="009E7976"/>
    <w:rsid w:val="009F0530"/>
    <w:rsid w:val="009F30A9"/>
    <w:rsid w:val="00A067A9"/>
    <w:rsid w:val="00A17C62"/>
    <w:rsid w:val="00A33726"/>
    <w:rsid w:val="00A34A66"/>
    <w:rsid w:val="00A51B11"/>
    <w:rsid w:val="00A635CF"/>
    <w:rsid w:val="00A70A3D"/>
    <w:rsid w:val="00A7317F"/>
    <w:rsid w:val="00A7343B"/>
    <w:rsid w:val="00A757BD"/>
    <w:rsid w:val="00A90874"/>
    <w:rsid w:val="00A92D3E"/>
    <w:rsid w:val="00AB09BE"/>
    <w:rsid w:val="00AB0A0E"/>
    <w:rsid w:val="00AB594C"/>
    <w:rsid w:val="00AB6EFD"/>
    <w:rsid w:val="00AC6E7F"/>
    <w:rsid w:val="00AE6829"/>
    <w:rsid w:val="00AF1959"/>
    <w:rsid w:val="00AF5083"/>
    <w:rsid w:val="00AF6777"/>
    <w:rsid w:val="00AF6D25"/>
    <w:rsid w:val="00AF7275"/>
    <w:rsid w:val="00AF759D"/>
    <w:rsid w:val="00B05036"/>
    <w:rsid w:val="00B05C5B"/>
    <w:rsid w:val="00B12BF4"/>
    <w:rsid w:val="00B13513"/>
    <w:rsid w:val="00B22580"/>
    <w:rsid w:val="00B27E85"/>
    <w:rsid w:val="00B31A7D"/>
    <w:rsid w:val="00B34742"/>
    <w:rsid w:val="00B41D79"/>
    <w:rsid w:val="00B46199"/>
    <w:rsid w:val="00B5465F"/>
    <w:rsid w:val="00B56394"/>
    <w:rsid w:val="00B67090"/>
    <w:rsid w:val="00B74A35"/>
    <w:rsid w:val="00B910BE"/>
    <w:rsid w:val="00B93DCB"/>
    <w:rsid w:val="00BA155F"/>
    <w:rsid w:val="00BA276B"/>
    <w:rsid w:val="00BA2982"/>
    <w:rsid w:val="00BA7258"/>
    <w:rsid w:val="00BB3523"/>
    <w:rsid w:val="00BC339C"/>
    <w:rsid w:val="00BC43BE"/>
    <w:rsid w:val="00BC4CA0"/>
    <w:rsid w:val="00BC7669"/>
    <w:rsid w:val="00BD17D9"/>
    <w:rsid w:val="00BD5E5E"/>
    <w:rsid w:val="00BD5E81"/>
    <w:rsid w:val="00BE142E"/>
    <w:rsid w:val="00BF2644"/>
    <w:rsid w:val="00BF755E"/>
    <w:rsid w:val="00C02901"/>
    <w:rsid w:val="00C04345"/>
    <w:rsid w:val="00C1782E"/>
    <w:rsid w:val="00C211A8"/>
    <w:rsid w:val="00C34901"/>
    <w:rsid w:val="00C42FEA"/>
    <w:rsid w:val="00C44ADC"/>
    <w:rsid w:val="00C4515C"/>
    <w:rsid w:val="00C47E88"/>
    <w:rsid w:val="00C53AB2"/>
    <w:rsid w:val="00C546F2"/>
    <w:rsid w:val="00C60188"/>
    <w:rsid w:val="00C64946"/>
    <w:rsid w:val="00C7330F"/>
    <w:rsid w:val="00C73429"/>
    <w:rsid w:val="00C75A4D"/>
    <w:rsid w:val="00C8131A"/>
    <w:rsid w:val="00C84BA1"/>
    <w:rsid w:val="00C8639D"/>
    <w:rsid w:val="00C906E0"/>
    <w:rsid w:val="00C960A4"/>
    <w:rsid w:val="00CA0CA3"/>
    <w:rsid w:val="00CA23B0"/>
    <w:rsid w:val="00CB12C9"/>
    <w:rsid w:val="00CC7187"/>
    <w:rsid w:val="00CD1EE4"/>
    <w:rsid w:val="00CD4A42"/>
    <w:rsid w:val="00CD5900"/>
    <w:rsid w:val="00CE0077"/>
    <w:rsid w:val="00CE4C0D"/>
    <w:rsid w:val="00CE5DCB"/>
    <w:rsid w:val="00CF5F41"/>
    <w:rsid w:val="00D00A19"/>
    <w:rsid w:val="00D01345"/>
    <w:rsid w:val="00D0178B"/>
    <w:rsid w:val="00D036B0"/>
    <w:rsid w:val="00D05E1B"/>
    <w:rsid w:val="00D16A2F"/>
    <w:rsid w:val="00D16CEF"/>
    <w:rsid w:val="00D20371"/>
    <w:rsid w:val="00D2165B"/>
    <w:rsid w:val="00D23A1D"/>
    <w:rsid w:val="00D243C8"/>
    <w:rsid w:val="00D27853"/>
    <w:rsid w:val="00D34435"/>
    <w:rsid w:val="00D40F2E"/>
    <w:rsid w:val="00D43C5C"/>
    <w:rsid w:val="00D54556"/>
    <w:rsid w:val="00D57199"/>
    <w:rsid w:val="00D61AFD"/>
    <w:rsid w:val="00D637E5"/>
    <w:rsid w:val="00D67655"/>
    <w:rsid w:val="00D86914"/>
    <w:rsid w:val="00D918EF"/>
    <w:rsid w:val="00D922C4"/>
    <w:rsid w:val="00D9348B"/>
    <w:rsid w:val="00D95E3B"/>
    <w:rsid w:val="00DA0035"/>
    <w:rsid w:val="00DA40CD"/>
    <w:rsid w:val="00DB095A"/>
    <w:rsid w:val="00DB5158"/>
    <w:rsid w:val="00DB5F04"/>
    <w:rsid w:val="00DC2AD8"/>
    <w:rsid w:val="00DC4D03"/>
    <w:rsid w:val="00DD5282"/>
    <w:rsid w:val="00DF267A"/>
    <w:rsid w:val="00DF48C2"/>
    <w:rsid w:val="00DF4BD1"/>
    <w:rsid w:val="00E05621"/>
    <w:rsid w:val="00E113CC"/>
    <w:rsid w:val="00E12BFC"/>
    <w:rsid w:val="00E147E5"/>
    <w:rsid w:val="00E14827"/>
    <w:rsid w:val="00E217A4"/>
    <w:rsid w:val="00E230EC"/>
    <w:rsid w:val="00E244B6"/>
    <w:rsid w:val="00E25BC2"/>
    <w:rsid w:val="00E25D57"/>
    <w:rsid w:val="00E2758E"/>
    <w:rsid w:val="00E343EE"/>
    <w:rsid w:val="00E40A95"/>
    <w:rsid w:val="00E46E42"/>
    <w:rsid w:val="00E52AC9"/>
    <w:rsid w:val="00E52DE3"/>
    <w:rsid w:val="00E55974"/>
    <w:rsid w:val="00E61121"/>
    <w:rsid w:val="00E629F0"/>
    <w:rsid w:val="00E63439"/>
    <w:rsid w:val="00E72713"/>
    <w:rsid w:val="00E74238"/>
    <w:rsid w:val="00E769ED"/>
    <w:rsid w:val="00E77668"/>
    <w:rsid w:val="00E819F5"/>
    <w:rsid w:val="00E81F7B"/>
    <w:rsid w:val="00E87978"/>
    <w:rsid w:val="00E9010C"/>
    <w:rsid w:val="00E93AEB"/>
    <w:rsid w:val="00E96AFA"/>
    <w:rsid w:val="00EA25C3"/>
    <w:rsid w:val="00EA2C22"/>
    <w:rsid w:val="00EA3AD1"/>
    <w:rsid w:val="00EA3CF1"/>
    <w:rsid w:val="00EA44BB"/>
    <w:rsid w:val="00EA4A18"/>
    <w:rsid w:val="00EB281A"/>
    <w:rsid w:val="00EB4CD5"/>
    <w:rsid w:val="00EC73BC"/>
    <w:rsid w:val="00EC7848"/>
    <w:rsid w:val="00EC7E98"/>
    <w:rsid w:val="00ED2ADF"/>
    <w:rsid w:val="00ED63C6"/>
    <w:rsid w:val="00EE4FBC"/>
    <w:rsid w:val="00EF2EE1"/>
    <w:rsid w:val="00F01536"/>
    <w:rsid w:val="00F05678"/>
    <w:rsid w:val="00F0569C"/>
    <w:rsid w:val="00F07DBF"/>
    <w:rsid w:val="00F15084"/>
    <w:rsid w:val="00F21587"/>
    <w:rsid w:val="00F253CF"/>
    <w:rsid w:val="00F319D5"/>
    <w:rsid w:val="00F33D96"/>
    <w:rsid w:val="00F37356"/>
    <w:rsid w:val="00F4361E"/>
    <w:rsid w:val="00F45E7C"/>
    <w:rsid w:val="00F4771A"/>
    <w:rsid w:val="00F5022A"/>
    <w:rsid w:val="00F5420D"/>
    <w:rsid w:val="00F55BE3"/>
    <w:rsid w:val="00F57480"/>
    <w:rsid w:val="00F6742F"/>
    <w:rsid w:val="00F7381A"/>
    <w:rsid w:val="00F805E0"/>
    <w:rsid w:val="00F814DE"/>
    <w:rsid w:val="00F84332"/>
    <w:rsid w:val="00F95995"/>
    <w:rsid w:val="00F97277"/>
    <w:rsid w:val="00FA6493"/>
    <w:rsid w:val="00FB003E"/>
    <w:rsid w:val="00FB0C95"/>
    <w:rsid w:val="00FC0B5D"/>
    <w:rsid w:val="00FD12C7"/>
    <w:rsid w:val="00FD3564"/>
    <w:rsid w:val="00FD379F"/>
    <w:rsid w:val="00FD48FE"/>
    <w:rsid w:val="00FE0E81"/>
    <w:rsid w:val="00FE2EB7"/>
    <w:rsid w:val="00FE6BFB"/>
    <w:rsid w:val="00FF0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B3D843"/>
  <w15:docId w15:val="{095550E0-8CAD-4122-AE01-5859CF52D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1B5"/>
    <w:pPr>
      <w:spacing w:after="0" w:line="260" w:lineRule="atLeast"/>
    </w:pPr>
    <w:rPr>
      <w:rFonts w:ascii="Verdana" w:hAnsi="Verdana"/>
      <w:spacing w:val="5"/>
      <w:sz w:val="19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BC4CA0"/>
    <w:pPr>
      <w:keepNext/>
      <w:keepLines/>
      <w:outlineLvl w:val="0"/>
    </w:pPr>
    <w:rPr>
      <w:rFonts w:eastAsiaTheme="majorEastAsia" w:cstheme="majorBidi"/>
      <w:b/>
      <w:bCs/>
      <w:szCs w:val="28"/>
    </w:rPr>
  </w:style>
  <w:style w:type="paragraph" w:styleId="Overskrift2">
    <w:name w:val="heading 2"/>
    <w:basedOn w:val="Overskrift1"/>
    <w:next w:val="Normal"/>
    <w:link w:val="Overskrift2Tegn"/>
    <w:uiPriority w:val="9"/>
    <w:unhideWhenUsed/>
    <w:qFormat/>
    <w:rsid w:val="006F20DE"/>
    <w:pPr>
      <w:outlineLvl w:val="1"/>
    </w:pPr>
    <w:rPr>
      <w:bCs w:val="0"/>
      <w:sz w:val="18"/>
      <w:szCs w:val="26"/>
    </w:rPr>
  </w:style>
  <w:style w:type="paragraph" w:styleId="Overskrift3">
    <w:name w:val="heading 3"/>
    <w:basedOn w:val="Overskrift2"/>
    <w:next w:val="Normal"/>
    <w:link w:val="Overskrift3Tegn"/>
    <w:uiPriority w:val="9"/>
    <w:unhideWhenUsed/>
    <w:qFormat/>
    <w:rsid w:val="006F20DE"/>
    <w:pPr>
      <w:outlineLvl w:val="2"/>
    </w:pPr>
    <w:rPr>
      <w:i/>
      <w:sz w:val="16"/>
    </w:rPr>
  </w:style>
  <w:style w:type="paragraph" w:styleId="Overskrift4">
    <w:name w:val="heading 4"/>
    <w:basedOn w:val="Overskrift3"/>
    <w:next w:val="Normal"/>
    <w:link w:val="Overskrift4Tegn"/>
    <w:uiPriority w:val="9"/>
    <w:unhideWhenUsed/>
    <w:qFormat/>
    <w:rsid w:val="006F20DE"/>
    <w:pPr>
      <w:outlineLvl w:val="3"/>
    </w:pPr>
    <w:rPr>
      <w:b w:val="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F4BD1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F4BD1"/>
    <w:rPr>
      <w:rFonts w:ascii="Tahoma" w:hAnsi="Tahoma" w:cs="Tahoma"/>
      <w:color w:val="003F75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291C7F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91C7F"/>
    <w:rPr>
      <w:rFonts w:ascii="Georgia" w:hAnsi="Georgia"/>
      <w:sz w:val="20"/>
    </w:rPr>
  </w:style>
  <w:style w:type="paragraph" w:styleId="Sidefod">
    <w:name w:val="footer"/>
    <w:basedOn w:val="Normal"/>
    <w:link w:val="SidefodTegn"/>
    <w:uiPriority w:val="99"/>
    <w:unhideWhenUsed/>
    <w:rsid w:val="00291C7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91C7F"/>
    <w:rPr>
      <w:rFonts w:ascii="Georgia" w:hAnsi="Georgia"/>
      <w:sz w:val="20"/>
    </w:rPr>
  </w:style>
  <w:style w:type="table" w:styleId="Tabel-Gitter">
    <w:name w:val="Table Grid"/>
    <w:basedOn w:val="Tabel-Normal"/>
    <w:uiPriority w:val="59"/>
    <w:rsid w:val="00291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9F30A9"/>
    <w:rPr>
      <w:color w:val="80808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BC4CA0"/>
    <w:rPr>
      <w:rFonts w:ascii="Verdana" w:eastAsiaTheme="majorEastAsia" w:hAnsi="Verdana" w:cstheme="majorBidi"/>
      <w:b/>
      <w:bCs/>
      <w:sz w:val="19"/>
      <w:szCs w:val="28"/>
    </w:rPr>
  </w:style>
  <w:style w:type="paragraph" w:customStyle="1" w:styleId="MargenWebadresse">
    <w:name w:val="MargenWebadresse"/>
    <w:basedOn w:val="Normal"/>
    <w:rsid w:val="00BC4CA0"/>
    <w:rPr>
      <w:b/>
      <w:caps/>
      <w:color w:val="DDDDDD"/>
      <w:sz w:val="84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6F20DE"/>
    <w:rPr>
      <w:rFonts w:ascii="Verdana" w:eastAsiaTheme="majorEastAsia" w:hAnsi="Verdana" w:cstheme="majorBidi"/>
      <w:b/>
      <w:spacing w:val="5"/>
      <w:sz w:val="18"/>
      <w:szCs w:val="26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7372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73729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73729"/>
    <w:rPr>
      <w:rFonts w:ascii="Georgia" w:hAnsi="Georgia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7372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73729"/>
    <w:rPr>
      <w:rFonts w:ascii="Georgia" w:hAnsi="Georgia"/>
      <w:b/>
      <w:bCs/>
      <w:sz w:val="20"/>
      <w:szCs w:val="20"/>
    </w:rPr>
  </w:style>
  <w:style w:type="paragraph" w:customStyle="1" w:styleId="DokInfo">
    <w:name w:val="DokInfo"/>
    <w:basedOn w:val="Normal"/>
    <w:rsid w:val="00AB594C"/>
    <w:rPr>
      <w:sz w:val="17"/>
    </w:rPr>
  </w:style>
  <w:style w:type="paragraph" w:customStyle="1" w:styleId="DokInfoOverskrifter">
    <w:name w:val="DokInfoOverskrifter"/>
    <w:basedOn w:val="DokInfo"/>
    <w:rsid w:val="00AB594C"/>
    <w:rPr>
      <w:caps/>
      <w:spacing w:val="15"/>
      <w:sz w:val="14"/>
    </w:rPr>
  </w:style>
  <w:style w:type="paragraph" w:customStyle="1" w:styleId="KontaktTekst">
    <w:name w:val="KontaktTekst"/>
    <w:basedOn w:val="Normal"/>
    <w:rsid w:val="00260C6D"/>
    <w:pPr>
      <w:spacing w:before="240" w:after="160" w:line="160" w:lineRule="atLeast"/>
    </w:pPr>
    <w:rPr>
      <w:color w:val="BC4D31"/>
      <w:spacing w:val="15"/>
      <w:sz w:val="14"/>
    </w:rPr>
  </w:style>
  <w:style w:type="paragraph" w:customStyle="1" w:styleId="Afsender">
    <w:name w:val="Afsender"/>
    <w:basedOn w:val="Normal"/>
    <w:rsid w:val="00260C6D"/>
    <w:pPr>
      <w:spacing w:line="160" w:lineRule="atLeast"/>
    </w:pPr>
    <w:rPr>
      <w:sz w:val="14"/>
    </w:rPr>
  </w:style>
  <w:style w:type="paragraph" w:customStyle="1" w:styleId="AfsenderMedAfstandEfter">
    <w:name w:val="AfsenderMedAfstandEfter"/>
    <w:basedOn w:val="Afsender"/>
    <w:rsid w:val="00473CFB"/>
    <w:pPr>
      <w:spacing w:after="80"/>
      <w:contextualSpacing/>
    </w:pPr>
  </w:style>
  <w:style w:type="paragraph" w:customStyle="1" w:styleId="Sidenummerering">
    <w:name w:val="Sidenummerering"/>
    <w:basedOn w:val="Normal"/>
    <w:rsid w:val="00E87978"/>
    <w:pPr>
      <w:spacing w:line="160" w:lineRule="atLeast"/>
      <w:jc w:val="right"/>
    </w:pPr>
    <w:rPr>
      <w:sz w:val="14"/>
    </w:rPr>
  </w:style>
  <w:style w:type="paragraph" w:customStyle="1" w:styleId="SidefodBund">
    <w:name w:val="SidefodBund"/>
    <w:basedOn w:val="Normal"/>
    <w:rsid w:val="000741F7"/>
    <w:pPr>
      <w:spacing w:line="240" w:lineRule="auto"/>
    </w:pPr>
    <w:rPr>
      <w:sz w:val="2"/>
    </w:rPr>
  </w:style>
  <w:style w:type="paragraph" w:customStyle="1" w:styleId="AfsenderStilling">
    <w:name w:val="AfsenderStilling"/>
    <w:basedOn w:val="Normal"/>
    <w:rsid w:val="00017C17"/>
    <w:rPr>
      <w:spacing w:val="10"/>
      <w:sz w:val="1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6F20DE"/>
    <w:rPr>
      <w:rFonts w:ascii="Verdana" w:eastAsiaTheme="majorEastAsia" w:hAnsi="Verdana" w:cstheme="majorBidi"/>
      <w:b/>
      <w:i/>
      <w:spacing w:val="5"/>
      <w:sz w:val="16"/>
      <w:szCs w:val="26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6F20DE"/>
    <w:rPr>
      <w:rFonts w:ascii="Verdana" w:eastAsiaTheme="majorEastAsia" w:hAnsi="Verdana" w:cstheme="majorBidi"/>
      <w:i/>
      <w:spacing w:val="5"/>
      <w:sz w:val="16"/>
      <w:szCs w:val="26"/>
    </w:rPr>
  </w:style>
  <w:style w:type="paragraph" w:customStyle="1" w:styleId="AfsenderMedAfstandFr">
    <w:name w:val="AfsenderMedAfstandFør"/>
    <w:basedOn w:val="Afsender"/>
    <w:rsid w:val="0044603C"/>
    <w:pPr>
      <w:spacing w:before="80"/>
    </w:pPr>
  </w:style>
  <w:style w:type="paragraph" w:customStyle="1" w:styleId="Returadresse">
    <w:name w:val="Returadresse"/>
    <w:basedOn w:val="Normal"/>
    <w:link w:val="ReturadresseTegn"/>
    <w:rsid w:val="005178B8"/>
    <w:pPr>
      <w:spacing w:line="180" w:lineRule="atLeast"/>
    </w:pPr>
    <w:rPr>
      <w:sz w:val="14"/>
      <w:szCs w:val="14"/>
    </w:rPr>
  </w:style>
  <w:style w:type="character" w:customStyle="1" w:styleId="ReturadresseTegn">
    <w:name w:val="Returadresse Tegn"/>
    <w:basedOn w:val="Standardskrifttypeiafsnit"/>
    <w:link w:val="Returadresse"/>
    <w:rsid w:val="005178B8"/>
    <w:rPr>
      <w:rFonts w:ascii="Verdana" w:hAnsi="Verdana"/>
      <w:spacing w:val="5"/>
      <w:sz w:val="14"/>
      <w:szCs w:val="14"/>
    </w:rPr>
  </w:style>
  <w:style w:type="character" w:styleId="Hyperlink">
    <w:name w:val="Hyperlink"/>
    <w:basedOn w:val="Standardskrifttypeiafsnit"/>
    <w:uiPriority w:val="99"/>
    <w:unhideWhenUsed/>
    <w:rsid w:val="003D5938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3D5938"/>
    <w:rPr>
      <w:color w:val="605E5C"/>
      <w:shd w:val="clear" w:color="auto" w:fill="E1DFDD"/>
    </w:rPr>
  </w:style>
  <w:style w:type="paragraph" w:styleId="Listeafsnit">
    <w:name w:val="List Paragraph"/>
    <w:basedOn w:val="Normal"/>
    <w:uiPriority w:val="34"/>
    <w:rsid w:val="003D5938"/>
    <w:pPr>
      <w:ind w:left="720"/>
      <w:contextualSpacing/>
    </w:pPr>
  </w:style>
  <w:style w:type="paragraph" w:styleId="Korrektur">
    <w:name w:val="Revision"/>
    <w:hidden/>
    <w:uiPriority w:val="99"/>
    <w:semiHidden/>
    <w:rsid w:val="00696911"/>
    <w:pPr>
      <w:spacing w:after="0" w:line="240" w:lineRule="auto"/>
    </w:pPr>
    <w:rPr>
      <w:rFonts w:ascii="Verdana" w:hAnsi="Verdana"/>
      <w:spacing w:val="5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7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PPL01\Data\DynamicTemplate\Skabeloner\Notat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5F673-7B3A-4F62-B6BF-24A2B5FE61A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f6429e7-ea77-44db-8b77-1caa97517d91}" enabled="0" method="" siteId="{8f6429e7-ea77-44db-8b77-1caa97517d9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Notat</Template>
  <TotalTime>11</TotalTime>
  <Pages>1</Pages>
  <Words>287</Words>
  <Characters>1636</Characters>
  <Application>Microsoft Office Word</Application>
  <DocSecurity>4</DocSecurity>
  <Lines>56</Lines>
  <Paragraphs>22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Notat</vt:lpstr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</dc:title>
  <dc:creator>Helle Pedersen</dc:creator>
  <cp:lastModifiedBy>Pernille Bruun-Guassora</cp:lastModifiedBy>
  <cp:revision>2</cp:revision>
  <cp:lastPrinted>2024-09-17T07:59:00Z</cp:lastPrinted>
  <dcterms:created xsi:type="dcterms:W3CDTF">2024-09-18T09:32:00Z</dcterms:created>
  <dcterms:modified xsi:type="dcterms:W3CDTF">2024-09-18T09:32:00Z</dcterms:modified>
</cp:coreProperties>
</file>